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C0" w:rsidRPr="00C9124E" w:rsidRDefault="00DE58C0" w:rsidP="00DE58C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67490205"/>
      <w:r w:rsidRPr="00C9124E"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DE58C0" w:rsidRPr="00C9124E" w:rsidRDefault="00DE58C0" w:rsidP="00DE58C0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124E">
        <w:rPr>
          <w:rFonts w:ascii="Times New Roman" w:eastAsia="Calibri" w:hAnsi="Times New Roman" w:cs="Times New Roman"/>
          <w:sz w:val="28"/>
          <w:szCs w:val="28"/>
        </w:rPr>
        <w:t>города Нижневартовска ДС №49 «Родничок»</w:t>
      </w:r>
    </w:p>
    <w:p w:rsidR="00DE58C0" w:rsidRPr="00DE58C0" w:rsidRDefault="00DE58C0" w:rsidP="00DE58C0">
      <w:p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82" w:type="dxa"/>
        <w:tblInd w:w="-34" w:type="dxa"/>
        <w:tblLook w:val="04A0" w:firstRow="1" w:lastRow="0" w:firstColumn="1" w:lastColumn="0" w:noHBand="0" w:noVBand="1"/>
      </w:tblPr>
      <w:tblGrid>
        <w:gridCol w:w="4795"/>
        <w:gridCol w:w="5387"/>
      </w:tblGrid>
      <w:tr w:rsidR="00DE58C0" w:rsidRPr="00C9124E" w:rsidTr="00DE58C0">
        <w:tc>
          <w:tcPr>
            <w:tcW w:w="4795" w:type="dxa"/>
            <w:hideMark/>
          </w:tcPr>
          <w:p w:rsidR="00DE58C0" w:rsidRPr="00C9124E" w:rsidRDefault="00DE58C0" w:rsidP="00DE58C0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DE58C0" w:rsidRPr="00C9124E" w:rsidRDefault="00DE58C0" w:rsidP="00DE58C0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первичной </w:t>
            </w:r>
          </w:p>
          <w:p w:rsidR="00DE58C0" w:rsidRPr="00C9124E" w:rsidRDefault="00DE58C0" w:rsidP="00DE58C0">
            <w:pPr>
              <w:spacing w:after="0" w:line="240" w:lineRule="auto"/>
              <w:ind w:left="9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МАДОУ города Нижневартовска 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_________Э.Р. Шахова</w:t>
            </w:r>
          </w:p>
          <w:p w:rsidR="00DE58C0" w:rsidRPr="00C9124E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3608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083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5387" w:type="dxa"/>
            <w:hideMark/>
          </w:tcPr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города Нижневартовска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ДС №49 «Родничок»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___________ В.Н. Смирнова </w:t>
            </w:r>
          </w:p>
          <w:p w:rsidR="00DE58C0" w:rsidRPr="00C9124E" w:rsidRDefault="00DE58C0" w:rsidP="00DE58C0">
            <w:pPr>
              <w:spacing w:after="0" w:line="240" w:lineRule="auto"/>
              <w:ind w:left="884" w:firstLine="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6083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60834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Pr="00C9124E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</w:tc>
      </w:tr>
      <w:bookmarkEnd w:id="0"/>
    </w:tbl>
    <w:p w:rsidR="00DE58C0" w:rsidRDefault="00DE58C0" w:rsidP="001C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Pr="00DE58C0" w:rsidRDefault="00DE58C0" w:rsidP="00DE58C0">
      <w:pPr>
        <w:spacing w:after="0"/>
        <w:ind w:left="7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58C0" w:rsidRPr="00DE58C0" w:rsidRDefault="00DE58C0" w:rsidP="00DE58C0">
      <w:pPr>
        <w:spacing w:after="0"/>
        <w:ind w:left="7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о комиссии по противодействию коррупции и проведению антикоррупционной экспертизы локальных актов в МАДОУ ДС№ 49 «Родничок»</w:t>
      </w:r>
    </w:p>
    <w:p w:rsidR="00DE58C0" w:rsidRPr="00DE58C0" w:rsidRDefault="00DE58C0" w:rsidP="00DE58C0">
      <w:pPr>
        <w:spacing w:after="0"/>
        <w:ind w:left="7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8C0" w:rsidRPr="00DE58C0" w:rsidRDefault="00DE58C0" w:rsidP="009E49FC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E58C0" w:rsidRPr="00DE58C0" w:rsidRDefault="00DE58C0" w:rsidP="009E49FC">
      <w:p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 xml:space="preserve">Комиссия по противодействию коррупции и проведению антикоррупционной экспертизы локальных актов в городе  Нижневартовске в МАДОУ ДС № 49 «Родничок» </w:t>
      </w:r>
      <w:r w:rsidRPr="00DE58C0">
        <w:rPr>
          <w:rFonts w:ascii="Times New Roman" w:hAnsi="Times New Roman" w:cs="Times New Roman"/>
          <w:b/>
          <w:sz w:val="28"/>
          <w:szCs w:val="28"/>
        </w:rPr>
        <w:t>(</w:t>
      </w:r>
      <w:r w:rsidRPr="00DE58C0">
        <w:rPr>
          <w:rFonts w:ascii="Times New Roman" w:hAnsi="Times New Roman" w:cs="Times New Roman"/>
          <w:sz w:val="28"/>
          <w:szCs w:val="28"/>
        </w:rPr>
        <w:t>далее - Комиссия);  создана в целях организации и осуществления работы по предупреждению и профилактике коррупционных действий, снижению уровня коррупции на территории муниципального образования  города Нижневартовска, определению коррупциогенности правовых актов, издаваемых в ДОУ, а также устранению причин и условий, порождающих коррупцию в</w:t>
      </w:r>
      <w:r w:rsidRPr="00DE58C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58C0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360834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DE58C0">
        <w:rPr>
          <w:rFonts w:ascii="Times New Roman" w:hAnsi="Times New Roman" w:cs="Times New Roman"/>
          <w:sz w:val="28"/>
          <w:szCs w:val="28"/>
        </w:rPr>
        <w:t>ДС</w:t>
      </w:r>
      <w:r w:rsidR="00360834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№49 «Родничок»</w:t>
      </w:r>
      <w:r w:rsidRPr="00DE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 xml:space="preserve"> (далее – ДОУ).</w:t>
      </w:r>
    </w:p>
    <w:p w:rsidR="00DE58C0" w:rsidRPr="00DE58C0" w:rsidRDefault="00DE58C0" w:rsidP="009E49FC">
      <w:pPr>
        <w:pStyle w:val="a4"/>
        <w:numPr>
          <w:ilvl w:val="1"/>
          <w:numId w:val="18"/>
        </w:numPr>
        <w:tabs>
          <w:tab w:val="left" w:pos="284"/>
          <w:tab w:val="left" w:pos="993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основные понятия: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Коррупция:</w:t>
      </w:r>
    </w:p>
    <w:p w:rsidR="00DE58C0" w:rsidRPr="00DE58C0" w:rsidRDefault="00DE58C0" w:rsidP="00360834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злоупотреблениями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«</w:t>
      </w:r>
      <w:r w:rsidRPr="00DE58C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58C0">
        <w:rPr>
          <w:rFonts w:ascii="Times New Roman" w:hAnsi="Times New Roman" w:cs="Times New Roman"/>
          <w:sz w:val="28"/>
          <w:szCs w:val="28"/>
        </w:rPr>
        <w:t>» настоящего пункта, от имени или в интересах юридического лица</w:t>
      </w:r>
      <w:r w:rsidR="00360834">
        <w:rPr>
          <w:rFonts w:ascii="Times New Roman" w:hAnsi="Times New Roman" w:cs="Times New Roman"/>
          <w:sz w:val="28"/>
          <w:szCs w:val="28"/>
        </w:rPr>
        <w:t>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 xml:space="preserve">Противодействие коррупции – деятельность членов комиссии по противодействию коррупции и физических лиц в пределах их полномочий;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пересечению,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правонарушений. 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DE58C0" w:rsidRPr="00DE58C0" w:rsidRDefault="00DE58C0" w:rsidP="00360834">
      <w:pPr>
        <w:pStyle w:val="a4"/>
        <w:numPr>
          <w:ilvl w:val="1"/>
          <w:numId w:val="20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 xml:space="preserve">   Основные принципы противодействия коррупции:</w:t>
      </w:r>
    </w:p>
    <w:p w:rsidR="00DE58C0" w:rsidRPr="00DE58C0" w:rsidRDefault="00DE58C0" w:rsidP="00360834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lastRenderedPageBreak/>
        <w:t>признание, обеспечение и защита основных прав и свобод человека и гражданина;</w:t>
      </w:r>
    </w:p>
    <w:p w:rsidR="00DE58C0" w:rsidRPr="00DE58C0" w:rsidRDefault="00DE58C0" w:rsidP="00360834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законность;</w:t>
      </w:r>
    </w:p>
    <w:p w:rsidR="00DE58C0" w:rsidRPr="00DE58C0" w:rsidRDefault="00DE58C0" w:rsidP="00360834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DE58C0" w:rsidRPr="00DE58C0" w:rsidRDefault="00DE58C0" w:rsidP="00360834">
      <w:pPr>
        <w:pStyle w:val="a4"/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DE58C0" w:rsidRPr="00DE58C0" w:rsidRDefault="00DE58C0" w:rsidP="0036083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комплексное использование организационных, информационно-пропагандистских и других мер;</w:t>
      </w:r>
    </w:p>
    <w:p w:rsidR="00DE58C0" w:rsidRPr="00DE58C0" w:rsidRDefault="00DE58C0" w:rsidP="00360834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</w:p>
    <w:p w:rsidR="00DE58C0" w:rsidRPr="00DE58C0" w:rsidRDefault="00DE58C0" w:rsidP="009E49FC">
      <w:pPr>
        <w:pStyle w:val="a4"/>
        <w:numPr>
          <w:ilvl w:val="0"/>
          <w:numId w:val="18"/>
        </w:numPr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Основные меры по профилактике коррупции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2.1 Профилактика коррупции в ДОУ осуществляется путем применения следующих основных мер: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2.1.1.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формирование в коллективе педагогических и непедагогических работников ДОУ нетерпимости к коррупционному поведению, коррупционным правонарушениям;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2.1.2. формирование у родителей (законных представителей) воспитанников ДОУ нетерпимости к коррупционному поведению;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2.1.3. проведение мониторинга локальных актов, издаваемых в ДОУ на предмет соответствия действующему законодательству;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2.1.4.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3. Основные направления работы Комиссии: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3.1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3.2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негативного отношения к коррупционному поведению;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3.3 создание механизмов общественного контроля деятельности администрации ДОУ;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3.4 обеспечение доступа работников ДОУ и родителей (законных представителей) воспитанников к информации о деятельности администрации посредством информирования через официальный сайт, проведения информационно-просветительской работы, наглядной информации;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3.5 уведомление в письменной форме работниками ДОУ администрации и Комиссии обо всех случаях обращения к ним каких-либо лиц в целях склонения их к совершению коррупционных правонарушений;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3.6. создание условий для возможности уведомления родителями (законными представителями) Комиссии обо всех случаях вымогания у них взяток работниками ДОУ.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4.  Организационные основы противодействия коррупции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4.1. Комиссия является совещательным органом.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lastRenderedPageBreak/>
        <w:t>4.2. Персональный состав Комиссии назначается приказом заведующего ДОУ. Члены Комиссии избирают из своего состава председателя, заместителя председателя и секретаря.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 Комиссия в пределах своих полномочий осуществляет противодействие коррупции: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4.3.1.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Реализует меры, направленные на профилактику коррупции;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4.3.2.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Вырабатывает механизмы защиты от проникновения коррупции в ДОУ;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4.3.3. Осуществляет антикоррупционную пропаганду;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4.3.4. Осуществляет анализ обращений работников ДОУ, родителей (законных представителей) о фактах коррупционных проявлений должностными лицами;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4.3.5. Проводит экспертизу локальных актов в ДОУ на соответствие действующему законодательству, согласно утвержденному Порядку;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4.3.6.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Составляет заключения и отчеты по итогам экспертизы локальных актов в ДОУ на соответствие действующему законодательству;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4.3.7. Разрабатывает и готовит предложения по совершенствованию локальных актов в области правового обеспечения деятельности по коррупционным проявлениям;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4.3.8. Организует работы по устранению негативных последствий коррупционных проявлений;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4.3.9.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Выявляет причины коррупции, разрабатывает рекомендации по устранению причин коррупции;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4.3.10.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Взаимодействует с органами самоуправления, муниципальными и общественными комиссиями по вопросам противодействия коррупции;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4.3.11.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5. Полномочия членов Комиссии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5.1.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Председатель Комиссии (заместитель председателя Комиссии):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Разрабатывает и представляет на утверждение заведующему план антикоррупционной деятельности ДОУ на текущий год;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для заседания Комиссии на текущий учебный год и повестку дня его очередного заседания;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Комиссии, в установленном порядке запрашивает необходимую информацию;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Организовывает антикоррупционную пропаганду;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Информирует заведующего ДОУ о результатах работы комиссии;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Представляет Комиссию в отношениях с работниками ДОУ, родителями (законными представителями) по вопросам, относящимся к ее компетенции;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Дает соответствующие поручения, заместителю, секретарю и членам Комиссии, осуществляет   контроль за их выполнением;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Подписывает заключения о проведении экспертизы локальных актов;</w:t>
      </w:r>
    </w:p>
    <w:p w:rsidR="00DE58C0" w:rsidRPr="00DE58C0" w:rsidRDefault="00DE58C0" w:rsidP="009E49FC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Представляет ежеквартальный и годовой отчеты о деятельности Комиссии.</w:t>
      </w:r>
    </w:p>
    <w:p w:rsidR="00DE58C0" w:rsidRPr="00DE58C0" w:rsidRDefault="00DE58C0" w:rsidP="009E49FC">
      <w:pPr>
        <w:pStyle w:val="a4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5.2. Секретарь Комиссии по противодействию коррупции:</w:t>
      </w:r>
    </w:p>
    <w:p w:rsidR="00DE58C0" w:rsidRPr="00DE58C0" w:rsidRDefault="00DE58C0" w:rsidP="009E49FC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lastRenderedPageBreak/>
        <w:t>Информирует членов Комиссии и о месте, времени проведения о повестке дня очередного заседания Комиссии, обеспечивает необходимыми справочно-информационными материалами;</w:t>
      </w:r>
    </w:p>
    <w:p w:rsidR="00DE58C0" w:rsidRPr="00DE58C0" w:rsidRDefault="00DE58C0" w:rsidP="009E49FC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Ведет журнал учета протоколов, заключений о проведении антикоррупционной экспертизы локальных актов (проектов);</w:t>
      </w:r>
    </w:p>
    <w:p w:rsidR="00DE58C0" w:rsidRPr="00DE58C0" w:rsidRDefault="00DE58C0" w:rsidP="009E49FC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Принимает заявления от родителей (законных представителей) о фактах коррупционных проявлений должностными лицами;</w:t>
      </w:r>
    </w:p>
    <w:p w:rsidR="00DE58C0" w:rsidRPr="00DE58C0" w:rsidRDefault="00DE58C0" w:rsidP="009E49FC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Проводит антикоррупционную пропаганду.</w:t>
      </w:r>
    </w:p>
    <w:p w:rsidR="00DE58C0" w:rsidRPr="00DE58C0" w:rsidRDefault="00DE58C0" w:rsidP="009E49FC">
      <w:p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5.3.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Члены комиссии по противодействию коррупции:</w:t>
      </w:r>
    </w:p>
    <w:p w:rsidR="00DE58C0" w:rsidRPr="00DE58C0" w:rsidRDefault="00DE58C0" w:rsidP="009E49F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Вносят председателю Комиссии предложения по формированию повестки дня заседаний Комиссии;</w:t>
      </w:r>
    </w:p>
    <w:p w:rsidR="00DE58C0" w:rsidRPr="00DE58C0" w:rsidRDefault="00DE58C0" w:rsidP="009E49F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Вносят предложения по формированию плана работы;</w:t>
      </w:r>
    </w:p>
    <w:p w:rsidR="00DE58C0" w:rsidRPr="00DE58C0" w:rsidRDefault="00DE58C0" w:rsidP="009E49F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DE58C0" w:rsidRPr="00DE58C0" w:rsidRDefault="00DE58C0" w:rsidP="009E49F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DE58C0" w:rsidRPr="00DE58C0" w:rsidRDefault="00DE58C0" w:rsidP="009E49F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Проводят антикоррупционную пропаганду и разъяснительную работу в ДОУ;</w:t>
      </w:r>
    </w:p>
    <w:p w:rsidR="00DE58C0" w:rsidRPr="00DE58C0" w:rsidRDefault="00DE58C0" w:rsidP="009E49FC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Участвуют в реализации принятых Комиссий решений и полномочий.</w:t>
      </w:r>
    </w:p>
    <w:p w:rsidR="00DE58C0" w:rsidRPr="00DE58C0" w:rsidRDefault="00DE58C0" w:rsidP="009E49FC">
      <w:p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5.4.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>Заседания Комиссии проводятся ежемесячно, в конце каждого месяца, и по мере необходимости. Внеочередное заседание проводится по просьбе заведующего ДОУ, по предложению члена Комиссии, обращению сотрудников и родителей (законных представителей) воспитанников.</w:t>
      </w:r>
    </w:p>
    <w:p w:rsidR="00DE58C0" w:rsidRPr="00DE58C0" w:rsidRDefault="00DE58C0" w:rsidP="009E49FC">
      <w:p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5.5.</w:t>
      </w:r>
      <w:r w:rsidR="009E49FC">
        <w:rPr>
          <w:rFonts w:ascii="Times New Roman" w:hAnsi="Times New Roman" w:cs="Times New Roman"/>
          <w:sz w:val="28"/>
          <w:szCs w:val="28"/>
        </w:rPr>
        <w:t xml:space="preserve"> </w:t>
      </w:r>
      <w:r w:rsidRPr="00DE58C0">
        <w:rPr>
          <w:rFonts w:ascii="Times New Roman" w:hAnsi="Times New Roman" w:cs="Times New Roman"/>
          <w:sz w:val="28"/>
          <w:szCs w:val="28"/>
        </w:rPr>
        <w:t xml:space="preserve">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характер. Члены Комиссии обладают равными правилами при принятии решений. По решению Комиссии на заседания могут приглашаться любые работники ДОУ или представители общественности. </w:t>
      </w:r>
    </w:p>
    <w:p w:rsidR="00DE58C0" w:rsidRPr="00DE58C0" w:rsidRDefault="00DE58C0" w:rsidP="009E49FC">
      <w:pPr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5.6. Все члены Комиссии добровольно принимают на себя обязательства о неразглашении сведений</w:t>
      </w:r>
      <w:r w:rsidR="009E49FC">
        <w:rPr>
          <w:rFonts w:ascii="Times New Roman" w:hAnsi="Times New Roman" w:cs="Times New Roman"/>
          <w:sz w:val="28"/>
          <w:szCs w:val="28"/>
        </w:rPr>
        <w:t xml:space="preserve">, </w:t>
      </w:r>
      <w:r w:rsidRPr="00DE58C0">
        <w:rPr>
          <w:rFonts w:ascii="Times New Roman" w:hAnsi="Times New Roman" w:cs="Times New Roman"/>
          <w:sz w:val="28"/>
          <w:szCs w:val="28"/>
        </w:rPr>
        <w:t>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DE58C0" w:rsidRPr="00DE58C0" w:rsidRDefault="00DE58C0" w:rsidP="009E49FC">
      <w:pPr>
        <w:shd w:val="clear" w:color="auto" w:fill="FFFFFF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:rsidR="00DE58C0" w:rsidRPr="00DE58C0" w:rsidRDefault="00DE58C0" w:rsidP="009E49FC">
      <w:pPr>
        <w:shd w:val="clear" w:color="auto" w:fill="FFFFFF"/>
        <w:tabs>
          <w:tab w:val="left" w:pos="284"/>
        </w:tabs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6.1. Внесение изменений и дополнений в настоящее Положение осуществляется путем подготовки проекта Положения в новой редакции председателем Комиссии.</w:t>
      </w:r>
    </w:p>
    <w:p w:rsidR="00DE58C0" w:rsidRPr="00DE58C0" w:rsidRDefault="00DE58C0" w:rsidP="009E49FC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E58C0">
        <w:rPr>
          <w:rFonts w:ascii="Times New Roman" w:hAnsi="Times New Roman" w:cs="Times New Roman"/>
          <w:sz w:val="28"/>
          <w:szCs w:val="28"/>
        </w:rPr>
        <w:t>6.2. Срок данного Положения неограничен, данное Положение действует до принятия нового.</w:t>
      </w:r>
    </w:p>
    <w:p w:rsidR="00DE58C0" w:rsidRPr="00DE58C0" w:rsidRDefault="00DE58C0" w:rsidP="00DE58C0">
      <w:pPr>
        <w:spacing w:after="0"/>
        <w:ind w:left="770"/>
        <w:jc w:val="both"/>
        <w:rPr>
          <w:rFonts w:ascii="Times New Roman" w:hAnsi="Times New Roman" w:cs="Times New Roman"/>
          <w:sz w:val="28"/>
          <w:szCs w:val="28"/>
        </w:rPr>
      </w:pPr>
    </w:p>
    <w:p w:rsidR="00DE58C0" w:rsidRPr="00DE58C0" w:rsidRDefault="00DE58C0" w:rsidP="00DE58C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E58C0" w:rsidRPr="00DE58C0" w:rsidRDefault="00DE58C0" w:rsidP="00DE58C0">
      <w:pPr>
        <w:rPr>
          <w:rFonts w:ascii="Times New Roman" w:hAnsi="Times New Roman" w:cs="Times New Roman"/>
          <w:sz w:val="28"/>
          <w:szCs w:val="28"/>
        </w:rPr>
      </w:pPr>
    </w:p>
    <w:p w:rsidR="00DE58C0" w:rsidRPr="00DE58C0" w:rsidRDefault="00DE58C0" w:rsidP="009E49F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lastRenderedPageBreak/>
        <w:t>ИНСТУКТАЖ ПО ПРОТИВОДЕЙСТВИЮ</w:t>
      </w:r>
    </w:p>
    <w:p w:rsidR="00DE58C0" w:rsidRPr="00DE58C0" w:rsidRDefault="00DE58C0" w:rsidP="009E49F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 xml:space="preserve">  БЫТОВОЙ КОРРУПЦИИ В ДОУ</w:t>
      </w:r>
    </w:p>
    <w:p w:rsidR="00DE58C0" w:rsidRPr="00DE58C0" w:rsidRDefault="00DE58C0" w:rsidP="00DE58C0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 w:rsidRPr="00DE58C0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DE58C0">
        <w:rPr>
          <w:rFonts w:ascii="Times New Roman" w:hAnsi="Times New Roman" w:cs="Times New Roman"/>
          <w:b/>
          <w:sz w:val="28"/>
          <w:szCs w:val="28"/>
        </w:rPr>
        <w:t>_______________20__</w:t>
      </w:r>
    </w:p>
    <w:tbl>
      <w:tblPr>
        <w:tblW w:w="1089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4840"/>
        <w:gridCol w:w="1540"/>
        <w:gridCol w:w="1760"/>
      </w:tblGrid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 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Тема инструктажа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( вопросы</w:t>
            </w:r>
            <w:proofErr w:type="gramEnd"/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, по которым проводится инструктаж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инструктирующего</w:t>
            </w: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Смирнова В.Н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Абдуллаева И. 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Айдиева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П. Я.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Афоничева С.А.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Балатская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Баталкина О. О.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Бахтегараева  М.</w:t>
            </w:r>
            <w:proofErr w:type="gram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Бахтегараева Р. Р.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Беликова Е. 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Богданова З.Ф.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Бычкова Э.Р.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Валишина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Г.Х.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Волкова Е.А.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Волосянко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Н. 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Волошина Н.В.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Гиматдинова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Гришина А.Н.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Гудкова О. Ю.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Дмитриева О.М.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Есина Л.В.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Зайчук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Идрисова Р.А.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Камбулатова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З.  Д.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Кантемирова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М.О.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Карпова Г.М.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Кизилова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Е.И.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Колосова Е.Н.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5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C0" w:rsidRPr="00DE58C0" w:rsidRDefault="00DE58C0" w:rsidP="009E49F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ИНСТУКТАЖ ПО ПРОТИВОДЕЙСТВИЮ</w:t>
      </w:r>
    </w:p>
    <w:p w:rsidR="00DE58C0" w:rsidRPr="00DE58C0" w:rsidRDefault="00DE58C0" w:rsidP="009E49FC">
      <w:pPr>
        <w:tabs>
          <w:tab w:val="left" w:pos="14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 xml:space="preserve">  БЫТОВОЙ КОРРУПЦИИ В ДОУ</w:t>
      </w:r>
    </w:p>
    <w:p w:rsidR="00DE58C0" w:rsidRPr="00DE58C0" w:rsidRDefault="00DE58C0" w:rsidP="00DE58C0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 w:rsidRPr="00DE58C0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DE58C0">
        <w:rPr>
          <w:rFonts w:ascii="Times New Roman" w:hAnsi="Times New Roman" w:cs="Times New Roman"/>
          <w:b/>
          <w:sz w:val="28"/>
          <w:szCs w:val="28"/>
        </w:rPr>
        <w:t>_______________201__</w:t>
      </w:r>
    </w:p>
    <w:tbl>
      <w:tblPr>
        <w:tblW w:w="1081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4840"/>
        <w:gridCol w:w="1666"/>
        <w:gridCol w:w="1561"/>
      </w:tblGrid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 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Тема инструктажа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( вопросы</w:t>
            </w:r>
            <w:proofErr w:type="gramEnd"/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, по которым проводится инструктаж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инструктирующего</w:t>
            </w: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Коростелёва Т.В.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Курбатова О.Л.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Липецкая М.В.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Любова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Максимова Л.А.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Мифтахова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Михеева Э.А.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Муллахметова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Надеина Г. М.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Никитина Е.В.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Николаева И. 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Павтута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Ю. С.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Пелогеина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Рахманова Р.А.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Саушкина Л. Н.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Сидорчук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Скрыпник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Л. Д.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Соловей Н.И.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Султанова Ф. Б.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Темрюкова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Тулякова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Файзуллина Р.В.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Фараджева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Э.П.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Хабибуллина Т. Н.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E77C86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Д.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66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58C0" w:rsidRPr="00DE58C0" w:rsidRDefault="00DE58C0" w:rsidP="00DE58C0">
      <w:pPr>
        <w:tabs>
          <w:tab w:val="left" w:pos="14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ИНСТУКТАЖ ПО ПРОТИВОДЕЙСТВИЮ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 xml:space="preserve">  БЫТОВОЙ КОРРУПЦИИ В ДОУ</w:t>
      </w:r>
    </w:p>
    <w:p w:rsidR="00DE58C0" w:rsidRPr="00DE58C0" w:rsidRDefault="00DE58C0" w:rsidP="00DE58C0">
      <w:pPr>
        <w:tabs>
          <w:tab w:val="left" w:pos="1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«____</w:t>
      </w:r>
      <w:proofErr w:type="gramStart"/>
      <w:r w:rsidRPr="00DE58C0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DE58C0">
        <w:rPr>
          <w:rFonts w:ascii="Times New Roman" w:hAnsi="Times New Roman" w:cs="Times New Roman"/>
          <w:b/>
          <w:sz w:val="28"/>
          <w:szCs w:val="28"/>
        </w:rPr>
        <w:t>_______________20__</w:t>
      </w:r>
    </w:p>
    <w:tbl>
      <w:tblPr>
        <w:tblW w:w="1089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4840"/>
        <w:gridCol w:w="1650"/>
        <w:gridCol w:w="1650"/>
      </w:tblGrid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 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Тема инструктажа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( вопросы</w:t>
            </w:r>
            <w:proofErr w:type="gramEnd"/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, по которым проводится инструктаж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инструктируемого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инструктирующего</w:t>
            </w: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Ханкишиева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Б.Ф.  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Харисова Ф. М.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Черепанова Н.А.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Шаманская В.И.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Шамсутдинова М.  Д.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Шамыкаева Е.И.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Швейкина Н.П.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Шейхова</w:t>
            </w:r>
            <w:proofErr w:type="spellEnd"/>
            <w:r w:rsidRPr="00DE5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  <w:vAlign w:val="bottom"/>
          </w:tcPr>
          <w:p w:rsidR="00DE58C0" w:rsidRPr="00DE58C0" w:rsidRDefault="00DE58C0" w:rsidP="00DE58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8C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Сурикова Ольга</w:t>
            </w:r>
          </w:p>
        </w:tc>
        <w:tc>
          <w:tcPr>
            <w:tcW w:w="4840" w:type="dxa"/>
          </w:tcPr>
          <w:p w:rsidR="00DE58C0" w:rsidRPr="00DE58C0" w:rsidRDefault="00DE58C0" w:rsidP="00DE58C0">
            <w:pPr>
              <w:rPr>
                <w:rFonts w:ascii="Times New Roman" w:hAnsi="Times New Roman" w:cs="Times New Roman"/>
              </w:rPr>
            </w:pPr>
            <w:r w:rsidRPr="00DE58C0">
              <w:rPr>
                <w:rFonts w:ascii="Times New Roman" w:hAnsi="Times New Roman" w:cs="Times New Roman"/>
                <w:b/>
                <w:sz w:val="20"/>
                <w:szCs w:val="20"/>
              </w:rPr>
              <w:t>Противодействие бытовой коррупции в ДОУ</w:t>
            </w: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58C0" w:rsidRPr="00DE58C0" w:rsidTr="00DE58C0">
        <w:tc>
          <w:tcPr>
            <w:tcW w:w="27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DE58C0" w:rsidRPr="00DE58C0" w:rsidRDefault="00DE58C0" w:rsidP="00DE58C0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58C0" w:rsidRPr="00DE58C0" w:rsidRDefault="00DE58C0" w:rsidP="00DE58C0">
      <w:pPr>
        <w:tabs>
          <w:tab w:val="left" w:pos="1485"/>
        </w:tabs>
        <w:jc w:val="center"/>
        <w:rPr>
          <w:rFonts w:ascii="Times New Roman" w:hAnsi="Times New Roman" w:cs="Times New Roman"/>
        </w:rPr>
      </w:pPr>
    </w:p>
    <w:p w:rsidR="00DE58C0" w:rsidRPr="00DE58C0" w:rsidRDefault="00DE58C0" w:rsidP="00DE58C0">
      <w:pPr>
        <w:rPr>
          <w:rFonts w:ascii="Times New Roman" w:hAnsi="Times New Roman" w:cs="Times New Roman"/>
        </w:rPr>
      </w:pPr>
    </w:p>
    <w:p w:rsidR="00DE58C0" w:rsidRPr="00DE58C0" w:rsidRDefault="00DE58C0" w:rsidP="00DE58C0">
      <w:pPr>
        <w:rPr>
          <w:rFonts w:ascii="Times New Roman" w:hAnsi="Times New Roman" w:cs="Times New Roman"/>
        </w:rPr>
      </w:pP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ab/>
        <w:t>ИНСТУКТАЖ ПО ПРОТИВОДЕЙСТВИЮ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 xml:space="preserve">  БЫТОВОЙ КОРРУПЦИИ В ДОУ ПРОВОДЯТСЯ 3 РАЗА В ГОД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1 СЕНТЯБРЯ, 1 ДЕКАБРЯ, 1 МАЯ.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1. ЗАКОНЫ РФ, С ИЗМЕНЕНИЯМИ ПО ПРОТИВОДЕЙСТВИЮ БЫТОВОЙ КОРРУПЦИИ.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>2. ПОЛОЖЕНИЕ ПО ПРОТИВОДЕЙСТВИЮ БЫТОВОУ КОРРУПЦИИ.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 xml:space="preserve">3.ГОДОВОЙ ПЛАН РАБОТЫ ПО ПРОТИВОДЕЙСТВИЮ БЫТОВОЙ </w:t>
      </w:r>
      <w:proofErr w:type="gramStart"/>
      <w:r w:rsidRPr="00DE58C0">
        <w:rPr>
          <w:rFonts w:ascii="Times New Roman" w:hAnsi="Times New Roman" w:cs="Times New Roman"/>
          <w:b/>
          <w:sz w:val="28"/>
          <w:szCs w:val="28"/>
        </w:rPr>
        <w:t>КОРРУПЦИИ В</w:t>
      </w:r>
      <w:proofErr w:type="gramEnd"/>
      <w:r w:rsidRPr="00DE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9FC">
        <w:rPr>
          <w:rFonts w:ascii="Times New Roman" w:hAnsi="Times New Roman" w:cs="Times New Roman"/>
          <w:b/>
          <w:sz w:val="28"/>
          <w:szCs w:val="28"/>
        </w:rPr>
        <w:t>МА</w:t>
      </w:r>
      <w:r w:rsidRPr="00DE58C0">
        <w:rPr>
          <w:rFonts w:ascii="Times New Roman" w:hAnsi="Times New Roman" w:cs="Times New Roman"/>
          <w:b/>
          <w:sz w:val="28"/>
          <w:szCs w:val="28"/>
        </w:rPr>
        <w:t>ДО</w:t>
      </w:r>
      <w:r w:rsidR="00E77C86">
        <w:rPr>
          <w:rFonts w:ascii="Times New Roman" w:hAnsi="Times New Roman" w:cs="Times New Roman"/>
          <w:b/>
          <w:sz w:val="28"/>
          <w:szCs w:val="28"/>
        </w:rPr>
        <w:t>У</w:t>
      </w:r>
      <w:r w:rsidR="009E49FC">
        <w:rPr>
          <w:rFonts w:ascii="Times New Roman" w:hAnsi="Times New Roman" w:cs="Times New Roman"/>
          <w:b/>
          <w:sz w:val="28"/>
          <w:szCs w:val="28"/>
        </w:rPr>
        <w:t xml:space="preserve"> ДС</w:t>
      </w:r>
      <w:r w:rsidRPr="00DE58C0">
        <w:rPr>
          <w:rFonts w:ascii="Times New Roman" w:hAnsi="Times New Roman" w:cs="Times New Roman"/>
          <w:b/>
          <w:sz w:val="28"/>
          <w:szCs w:val="28"/>
        </w:rPr>
        <w:t>№49 «РОДНИЧОК»</w:t>
      </w: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C0" w:rsidRPr="00DE58C0" w:rsidRDefault="00DE58C0" w:rsidP="00DE58C0">
      <w:pPr>
        <w:tabs>
          <w:tab w:val="left" w:pos="148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8C0" w:rsidRPr="00DE58C0" w:rsidRDefault="00DE58C0" w:rsidP="00DE58C0">
      <w:pPr>
        <w:tabs>
          <w:tab w:val="left" w:pos="659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58C0">
        <w:rPr>
          <w:rFonts w:ascii="Times New Roman" w:hAnsi="Times New Roman" w:cs="Times New Roman"/>
          <w:b/>
          <w:sz w:val="28"/>
          <w:szCs w:val="28"/>
        </w:rPr>
        <w:tab/>
        <w:t>ОТВЕТСТВЕННЫЙ:</w:t>
      </w:r>
    </w:p>
    <w:p w:rsidR="00DE58C0" w:rsidRPr="00FB1B47" w:rsidRDefault="00DE58C0" w:rsidP="00DE58C0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DE58C0" w:rsidRDefault="00DE58C0" w:rsidP="00DE58C0"/>
    <w:p w:rsidR="00DE58C0" w:rsidRDefault="00DE58C0" w:rsidP="00DE58C0"/>
    <w:p w:rsidR="00DE58C0" w:rsidRDefault="00DE58C0" w:rsidP="00DE58C0"/>
    <w:p w:rsidR="00DE58C0" w:rsidRDefault="00DE58C0" w:rsidP="00DE58C0"/>
    <w:p w:rsidR="00DE58C0" w:rsidRDefault="00DE58C0" w:rsidP="00DE58C0"/>
    <w:p w:rsidR="00DE58C0" w:rsidRDefault="00DE58C0" w:rsidP="00DE58C0"/>
    <w:p w:rsidR="00E77C86" w:rsidRDefault="00E77C86" w:rsidP="00DE58C0"/>
    <w:p w:rsidR="00DE58C0" w:rsidRDefault="00DE58C0" w:rsidP="00DE58C0"/>
    <w:sectPr w:rsidR="00DE58C0" w:rsidSect="00E07163">
      <w:head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C42" w:rsidRDefault="00651C42" w:rsidP="00B66B02">
      <w:pPr>
        <w:spacing w:after="0" w:line="240" w:lineRule="auto"/>
      </w:pPr>
      <w:r>
        <w:separator/>
      </w:r>
    </w:p>
  </w:endnote>
  <w:endnote w:type="continuationSeparator" w:id="0">
    <w:p w:rsidR="00651C42" w:rsidRDefault="00651C42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0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C42" w:rsidRDefault="00651C42" w:rsidP="00B66B02">
      <w:pPr>
        <w:spacing w:after="0" w:line="240" w:lineRule="auto"/>
      </w:pPr>
      <w:r>
        <w:separator/>
      </w:r>
    </w:p>
  </w:footnote>
  <w:footnote w:type="continuationSeparator" w:id="0">
    <w:p w:rsidR="00651C42" w:rsidRDefault="00651C42" w:rsidP="00B6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8C0" w:rsidRPr="00723C5C" w:rsidRDefault="00DE58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12C0A6A"/>
    <w:name w:val="WWNum82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13A2B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2774B"/>
    <w:multiLevelType w:val="hybridMultilevel"/>
    <w:tmpl w:val="636EF526"/>
    <w:lvl w:ilvl="0" w:tplc="F7643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E5F02AA"/>
    <w:multiLevelType w:val="hybridMultilevel"/>
    <w:tmpl w:val="C8FC06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2D13D2"/>
    <w:multiLevelType w:val="multilevel"/>
    <w:tmpl w:val="36108F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6"/>
        </w:tabs>
        <w:ind w:left="9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72"/>
        </w:tabs>
        <w:ind w:left="15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4"/>
        </w:tabs>
        <w:ind w:left="15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2160"/>
      </w:pPr>
      <w:rPr>
        <w:rFonts w:hint="default"/>
      </w:rPr>
    </w:lvl>
  </w:abstractNum>
  <w:abstractNum w:abstractNumId="8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2344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B08BB"/>
    <w:multiLevelType w:val="multilevel"/>
    <w:tmpl w:val="401C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6B32F95"/>
    <w:multiLevelType w:val="multilevel"/>
    <w:tmpl w:val="3D2078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8043BA"/>
    <w:multiLevelType w:val="multilevel"/>
    <w:tmpl w:val="F3827C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A7CB7"/>
    <w:multiLevelType w:val="multilevel"/>
    <w:tmpl w:val="A3C654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5" w15:restartNumberingAfterBreak="0">
    <w:nsid w:val="5ABF2C7F"/>
    <w:multiLevelType w:val="multilevel"/>
    <w:tmpl w:val="DEDE7136"/>
    <w:name w:val="WWNum82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hint="default"/>
      </w:rPr>
    </w:lvl>
  </w:abstractNum>
  <w:abstractNum w:abstractNumId="16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3C0FCE"/>
    <w:multiLevelType w:val="hybridMultilevel"/>
    <w:tmpl w:val="091236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6CB4437"/>
    <w:multiLevelType w:val="multilevel"/>
    <w:tmpl w:val="750243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9F4FB4"/>
    <w:multiLevelType w:val="hybridMultilevel"/>
    <w:tmpl w:val="AD30A800"/>
    <w:lvl w:ilvl="0" w:tplc="58ECA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8866DBF"/>
    <w:multiLevelType w:val="hybridMultilevel"/>
    <w:tmpl w:val="13DAD2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F244B32"/>
    <w:multiLevelType w:val="hybridMultilevel"/>
    <w:tmpl w:val="72244940"/>
    <w:lvl w:ilvl="0" w:tplc="36A02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5"/>
  </w:num>
  <w:num w:numId="8">
    <w:abstractNumId w:val="19"/>
  </w:num>
  <w:num w:numId="9">
    <w:abstractNumId w:val="8"/>
  </w:num>
  <w:num w:numId="10">
    <w:abstractNumId w:val="0"/>
  </w:num>
  <w:num w:numId="11">
    <w:abstractNumId w:val="20"/>
  </w:num>
  <w:num w:numId="12">
    <w:abstractNumId w:val="15"/>
  </w:num>
  <w:num w:numId="13">
    <w:abstractNumId w:val="9"/>
  </w:num>
  <w:num w:numId="14">
    <w:abstractNumId w:val="18"/>
  </w:num>
  <w:num w:numId="15">
    <w:abstractNumId w:val="11"/>
  </w:num>
  <w:num w:numId="16">
    <w:abstractNumId w:val="12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17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82"/>
    <w:rsid w:val="000029A4"/>
    <w:rsid w:val="000231A8"/>
    <w:rsid w:val="00031AF2"/>
    <w:rsid w:val="00033631"/>
    <w:rsid w:val="00055AC0"/>
    <w:rsid w:val="00061CC0"/>
    <w:rsid w:val="0006338A"/>
    <w:rsid w:val="00067005"/>
    <w:rsid w:val="0007714F"/>
    <w:rsid w:val="000C1038"/>
    <w:rsid w:val="000C6682"/>
    <w:rsid w:val="000D35F4"/>
    <w:rsid w:val="000E6B4A"/>
    <w:rsid w:val="000F019E"/>
    <w:rsid w:val="000F272B"/>
    <w:rsid w:val="001056C1"/>
    <w:rsid w:val="001121A9"/>
    <w:rsid w:val="00116092"/>
    <w:rsid w:val="00131B1B"/>
    <w:rsid w:val="00136A39"/>
    <w:rsid w:val="00137652"/>
    <w:rsid w:val="00145B4C"/>
    <w:rsid w:val="001626DB"/>
    <w:rsid w:val="001632B3"/>
    <w:rsid w:val="00172CDF"/>
    <w:rsid w:val="001876D2"/>
    <w:rsid w:val="0019367C"/>
    <w:rsid w:val="001A0C14"/>
    <w:rsid w:val="001A3C67"/>
    <w:rsid w:val="001A599D"/>
    <w:rsid w:val="001C63D6"/>
    <w:rsid w:val="001C6CEB"/>
    <w:rsid w:val="001D026B"/>
    <w:rsid w:val="001D6BD0"/>
    <w:rsid w:val="00203EA4"/>
    <w:rsid w:val="00214AF8"/>
    <w:rsid w:val="00237A11"/>
    <w:rsid w:val="00244797"/>
    <w:rsid w:val="00245966"/>
    <w:rsid w:val="00245B8B"/>
    <w:rsid w:val="00245FEB"/>
    <w:rsid w:val="00272949"/>
    <w:rsid w:val="00287772"/>
    <w:rsid w:val="00296F22"/>
    <w:rsid w:val="002B1F50"/>
    <w:rsid w:val="002B1FEA"/>
    <w:rsid w:val="002B4481"/>
    <w:rsid w:val="002B78DD"/>
    <w:rsid w:val="002B7950"/>
    <w:rsid w:val="002E23FF"/>
    <w:rsid w:val="002F16CC"/>
    <w:rsid w:val="002F1F17"/>
    <w:rsid w:val="003105C1"/>
    <w:rsid w:val="00311C66"/>
    <w:rsid w:val="00322977"/>
    <w:rsid w:val="003327E2"/>
    <w:rsid w:val="00334721"/>
    <w:rsid w:val="00344F6A"/>
    <w:rsid w:val="00356DF9"/>
    <w:rsid w:val="00357C56"/>
    <w:rsid w:val="00360834"/>
    <w:rsid w:val="0036507F"/>
    <w:rsid w:val="003656B0"/>
    <w:rsid w:val="0036611B"/>
    <w:rsid w:val="00367EE6"/>
    <w:rsid w:val="00374217"/>
    <w:rsid w:val="00375ECF"/>
    <w:rsid w:val="00380AB6"/>
    <w:rsid w:val="003872F7"/>
    <w:rsid w:val="00387EE4"/>
    <w:rsid w:val="003A7401"/>
    <w:rsid w:val="003A7BCE"/>
    <w:rsid w:val="003B0B2C"/>
    <w:rsid w:val="003D1E9C"/>
    <w:rsid w:val="003D2143"/>
    <w:rsid w:val="003D65A3"/>
    <w:rsid w:val="00407A36"/>
    <w:rsid w:val="004132D1"/>
    <w:rsid w:val="004445E1"/>
    <w:rsid w:val="00472359"/>
    <w:rsid w:val="00473FC6"/>
    <w:rsid w:val="00483322"/>
    <w:rsid w:val="0049126D"/>
    <w:rsid w:val="00494824"/>
    <w:rsid w:val="00496A24"/>
    <w:rsid w:val="004A332F"/>
    <w:rsid w:val="004B61B4"/>
    <w:rsid w:val="004B6680"/>
    <w:rsid w:val="004D5BDC"/>
    <w:rsid w:val="004E2343"/>
    <w:rsid w:val="004E2613"/>
    <w:rsid w:val="004E35CF"/>
    <w:rsid w:val="00502D70"/>
    <w:rsid w:val="005135CB"/>
    <w:rsid w:val="00516C8A"/>
    <w:rsid w:val="005404D0"/>
    <w:rsid w:val="00550317"/>
    <w:rsid w:val="0055444A"/>
    <w:rsid w:val="00554562"/>
    <w:rsid w:val="005605AF"/>
    <w:rsid w:val="00565B85"/>
    <w:rsid w:val="00570A33"/>
    <w:rsid w:val="00593C79"/>
    <w:rsid w:val="005A2938"/>
    <w:rsid w:val="005A48DE"/>
    <w:rsid w:val="005C4E3B"/>
    <w:rsid w:val="005C783B"/>
    <w:rsid w:val="005C7B54"/>
    <w:rsid w:val="005D16FA"/>
    <w:rsid w:val="005D788C"/>
    <w:rsid w:val="005F1782"/>
    <w:rsid w:val="00614D4D"/>
    <w:rsid w:val="00651C42"/>
    <w:rsid w:val="00657D56"/>
    <w:rsid w:val="0066103D"/>
    <w:rsid w:val="0066340C"/>
    <w:rsid w:val="00663450"/>
    <w:rsid w:val="00686476"/>
    <w:rsid w:val="006932DD"/>
    <w:rsid w:val="006A6E90"/>
    <w:rsid w:val="006B3DC9"/>
    <w:rsid w:val="006B58EA"/>
    <w:rsid w:val="006D3FC5"/>
    <w:rsid w:val="006E00FC"/>
    <w:rsid w:val="006E3A5C"/>
    <w:rsid w:val="006E40F1"/>
    <w:rsid w:val="006E6525"/>
    <w:rsid w:val="006F16E0"/>
    <w:rsid w:val="006F1D9F"/>
    <w:rsid w:val="0070497F"/>
    <w:rsid w:val="00713D20"/>
    <w:rsid w:val="00721E66"/>
    <w:rsid w:val="00722B92"/>
    <w:rsid w:val="00725A27"/>
    <w:rsid w:val="00736B5C"/>
    <w:rsid w:val="00741303"/>
    <w:rsid w:val="00753523"/>
    <w:rsid w:val="00763B75"/>
    <w:rsid w:val="0076624A"/>
    <w:rsid w:val="00772C43"/>
    <w:rsid w:val="00785135"/>
    <w:rsid w:val="00793B29"/>
    <w:rsid w:val="0079683D"/>
    <w:rsid w:val="007A0EF3"/>
    <w:rsid w:val="007A47A8"/>
    <w:rsid w:val="007B0F9C"/>
    <w:rsid w:val="007D1B95"/>
    <w:rsid w:val="007E7AC7"/>
    <w:rsid w:val="007F16A3"/>
    <w:rsid w:val="007F24EE"/>
    <w:rsid w:val="007F29CA"/>
    <w:rsid w:val="007F6E29"/>
    <w:rsid w:val="0080222D"/>
    <w:rsid w:val="0080264E"/>
    <w:rsid w:val="00806166"/>
    <w:rsid w:val="00834976"/>
    <w:rsid w:val="00850A41"/>
    <w:rsid w:val="00850FDC"/>
    <w:rsid w:val="00856EEA"/>
    <w:rsid w:val="0086515B"/>
    <w:rsid w:val="00872298"/>
    <w:rsid w:val="008726C9"/>
    <w:rsid w:val="008806CF"/>
    <w:rsid w:val="00880D2F"/>
    <w:rsid w:val="0088728D"/>
    <w:rsid w:val="008917A1"/>
    <w:rsid w:val="008C227B"/>
    <w:rsid w:val="008C7945"/>
    <w:rsid w:val="008D2E31"/>
    <w:rsid w:val="008D41B6"/>
    <w:rsid w:val="008E6CE1"/>
    <w:rsid w:val="00903267"/>
    <w:rsid w:val="00917F7E"/>
    <w:rsid w:val="009278DF"/>
    <w:rsid w:val="00933114"/>
    <w:rsid w:val="00942407"/>
    <w:rsid w:val="00947D65"/>
    <w:rsid w:val="00961BA0"/>
    <w:rsid w:val="00983104"/>
    <w:rsid w:val="0098512B"/>
    <w:rsid w:val="009925CA"/>
    <w:rsid w:val="009A540C"/>
    <w:rsid w:val="009C53E4"/>
    <w:rsid w:val="009D16DA"/>
    <w:rsid w:val="009E49FC"/>
    <w:rsid w:val="009F1CC5"/>
    <w:rsid w:val="00A045D6"/>
    <w:rsid w:val="00A05058"/>
    <w:rsid w:val="00A27B2C"/>
    <w:rsid w:val="00A373DF"/>
    <w:rsid w:val="00A43644"/>
    <w:rsid w:val="00A438B7"/>
    <w:rsid w:val="00A5681C"/>
    <w:rsid w:val="00A61614"/>
    <w:rsid w:val="00A80666"/>
    <w:rsid w:val="00A82EFF"/>
    <w:rsid w:val="00A85639"/>
    <w:rsid w:val="00A85B33"/>
    <w:rsid w:val="00A9492C"/>
    <w:rsid w:val="00A959C3"/>
    <w:rsid w:val="00A9739C"/>
    <w:rsid w:val="00AA781C"/>
    <w:rsid w:val="00AB06C7"/>
    <w:rsid w:val="00AC7A9A"/>
    <w:rsid w:val="00AF287D"/>
    <w:rsid w:val="00AF77EB"/>
    <w:rsid w:val="00B03303"/>
    <w:rsid w:val="00B05A75"/>
    <w:rsid w:val="00B06A05"/>
    <w:rsid w:val="00B072F6"/>
    <w:rsid w:val="00B17EE1"/>
    <w:rsid w:val="00B24E4A"/>
    <w:rsid w:val="00B256B4"/>
    <w:rsid w:val="00B27027"/>
    <w:rsid w:val="00B41F7B"/>
    <w:rsid w:val="00B66B02"/>
    <w:rsid w:val="00B81CBD"/>
    <w:rsid w:val="00B860D8"/>
    <w:rsid w:val="00B90BD2"/>
    <w:rsid w:val="00BA7532"/>
    <w:rsid w:val="00BB0C3C"/>
    <w:rsid w:val="00BD58B1"/>
    <w:rsid w:val="00BD681F"/>
    <w:rsid w:val="00BF03A1"/>
    <w:rsid w:val="00BF319E"/>
    <w:rsid w:val="00C00A0D"/>
    <w:rsid w:val="00C013EE"/>
    <w:rsid w:val="00C1713C"/>
    <w:rsid w:val="00C22F2D"/>
    <w:rsid w:val="00C3376D"/>
    <w:rsid w:val="00C35356"/>
    <w:rsid w:val="00C4376F"/>
    <w:rsid w:val="00C50712"/>
    <w:rsid w:val="00C62C7A"/>
    <w:rsid w:val="00C81332"/>
    <w:rsid w:val="00C849A6"/>
    <w:rsid w:val="00C9124E"/>
    <w:rsid w:val="00C97E5E"/>
    <w:rsid w:val="00CB02C8"/>
    <w:rsid w:val="00CB069E"/>
    <w:rsid w:val="00CB36E2"/>
    <w:rsid w:val="00CB3DCC"/>
    <w:rsid w:val="00CB57EB"/>
    <w:rsid w:val="00CB5C99"/>
    <w:rsid w:val="00CC06BD"/>
    <w:rsid w:val="00CE2FC3"/>
    <w:rsid w:val="00CE408D"/>
    <w:rsid w:val="00D036CE"/>
    <w:rsid w:val="00D140C7"/>
    <w:rsid w:val="00D2427C"/>
    <w:rsid w:val="00D43394"/>
    <w:rsid w:val="00D454EA"/>
    <w:rsid w:val="00D47E8B"/>
    <w:rsid w:val="00D52CDA"/>
    <w:rsid w:val="00D559F4"/>
    <w:rsid w:val="00D61399"/>
    <w:rsid w:val="00D6648D"/>
    <w:rsid w:val="00D6693A"/>
    <w:rsid w:val="00D92C6C"/>
    <w:rsid w:val="00DB2EA3"/>
    <w:rsid w:val="00DB6A28"/>
    <w:rsid w:val="00DC0AD7"/>
    <w:rsid w:val="00DD2CA7"/>
    <w:rsid w:val="00DE58C0"/>
    <w:rsid w:val="00DF54B3"/>
    <w:rsid w:val="00E0502B"/>
    <w:rsid w:val="00E06D84"/>
    <w:rsid w:val="00E07163"/>
    <w:rsid w:val="00E074B1"/>
    <w:rsid w:val="00E10C03"/>
    <w:rsid w:val="00E145A0"/>
    <w:rsid w:val="00E2109A"/>
    <w:rsid w:val="00E25FF8"/>
    <w:rsid w:val="00E319CE"/>
    <w:rsid w:val="00E326F1"/>
    <w:rsid w:val="00E32E9A"/>
    <w:rsid w:val="00E43B4F"/>
    <w:rsid w:val="00E60346"/>
    <w:rsid w:val="00E716FA"/>
    <w:rsid w:val="00E76C5B"/>
    <w:rsid w:val="00E77C86"/>
    <w:rsid w:val="00E82E2A"/>
    <w:rsid w:val="00E8370F"/>
    <w:rsid w:val="00E93C92"/>
    <w:rsid w:val="00E95C6A"/>
    <w:rsid w:val="00EA155B"/>
    <w:rsid w:val="00EB4BDE"/>
    <w:rsid w:val="00ED00DC"/>
    <w:rsid w:val="00EF1FC5"/>
    <w:rsid w:val="00EF77A5"/>
    <w:rsid w:val="00F047A6"/>
    <w:rsid w:val="00F17DA5"/>
    <w:rsid w:val="00F24AF2"/>
    <w:rsid w:val="00F34698"/>
    <w:rsid w:val="00F458DD"/>
    <w:rsid w:val="00F51367"/>
    <w:rsid w:val="00F52540"/>
    <w:rsid w:val="00F556BF"/>
    <w:rsid w:val="00F55D79"/>
    <w:rsid w:val="00F61F17"/>
    <w:rsid w:val="00F67C29"/>
    <w:rsid w:val="00F8158C"/>
    <w:rsid w:val="00F83264"/>
    <w:rsid w:val="00FA1198"/>
    <w:rsid w:val="00FA1B49"/>
    <w:rsid w:val="00FB457F"/>
    <w:rsid w:val="00FB57DB"/>
    <w:rsid w:val="00FC0C8A"/>
    <w:rsid w:val="00FC136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FC77"/>
  <w15:docId w15:val="{120D4E39-484D-4480-A7E0-A1E4CCE9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77EB"/>
    <w:pPr>
      <w:ind w:left="720"/>
      <w:contextualSpacing/>
    </w:pPr>
  </w:style>
  <w:style w:type="character" w:styleId="a5">
    <w:name w:val="Hyperlink"/>
    <w:rsid w:val="00E76C5B"/>
    <w:rPr>
      <w:color w:val="000080"/>
      <w:u w:val="single"/>
    </w:rPr>
  </w:style>
  <w:style w:type="paragraph" w:customStyle="1" w:styleId="ConsPlusNormal">
    <w:name w:val="ConsPlusNormal"/>
    <w:rsid w:val="00E76C5B"/>
    <w:pPr>
      <w:suppressAutoHyphens/>
      <w:spacing w:after="0" w:line="240" w:lineRule="auto"/>
    </w:pPr>
    <w:rPr>
      <w:rFonts w:ascii="Arial" w:eastAsia="font305" w:hAnsi="Arial" w:cs="Arial"/>
      <w:kern w:val="1"/>
      <w:sz w:val="20"/>
      <w:szCs w:val="20"/>
      <w:lang w:eastAsia="ru-RU"/>
    </w:rPr>
  </w:style>
  <w:style w:type="paragraph" w:customStyle="1" w:styleId="1">
    <w:name w:val="Абзац списка1"/>
    <w:basedOn w:val="a"/>
    <w:rsid w:val="00E76C5B"/>
    <w:pPr>
      <w:suppressAutoHyphens/>
      <w:ind w:left="720"/>
      <w:contextualSpacing/>
    </w:pPr>
    <w:rPr>
      <w:rFonts w:ascii="Calibri" w:eastAsia="font305" w:hAnsi="Calibri" w:cs="font305"/>
      <w:kern w:val="1"/>
      <w:lang w:eastAsia="ru-RU"/>
    </w:rPr>
  </w:style>
  <w:style w:type="paragraph" w:styleId="a6">
    <w:name w:val="header"/>
    <w:basedOn w:val="a"/>
    <w:link w:val="a7"/>
    <w:uiPriority w:val="99"/>
    <w:rsid w:val="00BF03A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font305" w:hAnsi="Calibri" w:cs="font305"/>
      <w:kern w:val="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F03A1"/>
    <w:rPr>
      <w:rFonts w:ascii="Calibri" w:eastAsia="font305" w:hAnsi="Calibri" w:cs="font305"/>
      <w:kern w:val="1"/>
      <w:lang w:eastAsia="ru-RU"/>
    </w:rPr>
  </w:style>
  <w:style w:type="character" w:customStyle="1" w:styleId="a8">
    <w:name w:val="Символ сноски"/>
    <w:rsid w:val="00B66B02"/>
  </w:style>
  <w:style w:type="character" w:styleId="a9">
    <w:name w:val="footnote reference"/>
    <w:rsid w:val="00B66B02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0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19CE"/>
  </w:style>
  <w:style w:type="paragraph" w:styleId="ac">
    <w:name w:val="footer"/>
    <w:basedOn w:val="a"/>
    <w:link w:val="ad"/>
    <w:uiPriority w:val="99"/>
    <w:unhideWhenUsed/>
    <w:rsid w:val="00245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45966"/>
  </w:style>
  <w:style w:type="paragraph" w:customStyle="1" w:styleId="ConsPlusNonformat">
    <w:name w:val="ConsPlusNonformat"/>
    <w:uiPriority w:val="99"/>
    <w:rsid w:val="00D55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unhideWhenUsed/>
    <w:rsid w:val="00614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34698"/>
    <w:rPr>
      <w:b/>
      <w:bCs/>
    </w:rPr>
  </w:style>
  <w:style w:type="character" w:customStyle="1" w:styleId="grame">
    <w:name w:val="grame"/>
    <w:basedOn w:val="a0"/>
    <w:rsid w:val="00F34698"/>
  </w:style>
  <w:style w:type="paragraph" w:customStyle="1" w:styleId="consplusnonformat0">
    <w:name w:val="consplusnonformat"/>
    <w:basedOn w:val="a"/>
    <w:rsid w:val="00F3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F3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1F82-C723-4F92-8249-DD927010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Тарнаева Гульнара Габидулловна</dc:creator>
  <cp:lastModifiedBy>admin</cp:lastModifiedBy>
  <cp:revision>4</cp:revision>
  <cp:lastPrinted>2021-03-25T09:44:00Z</cp:lastPrinted>
  <dcterms:created xsi:type="dcterms:W3CDTF">2021-03-24T11:12:00Z</dcterms:created>
  <dcterms:modified xsi:type="dcterms:W3CDTF">2021-03-25T09:45:00Z</dcterms:modified>
</cp:coreProperties>
</file>