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93D2C" w14:textId="1D47AB12" w:rsidR="00D80C25" w:rsidRPr="007C33ED" w:rsidRDefault="008D2E6C" w:rsidP="007C33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33ED">
        <w:rPr>
          <w:rFonts w:ascii="Times New Roman" w:hAnsi="Times New Roman" w:cs="Times New Roman"/>
          <w:b/>
          <w:sz w:val="36"/>
          <w:szCs w:val="36"/>
        </w:rPr>
        <w:t>Информация для посетителей, родителей (законных представителей) участников образовательного процесса МАДОУ города Нижневартовска ДС №49 «Родничок»</w:t>
      </w:r>
    </w:p>
    <w:p w14:paraId="617A8A55" w14:textId="2022D789" w:rsidR="008D2E6C" w:rsidRDefault="007C33ED" w:rsidP="007C33E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8D2E6C" w:rsidRPr="007C33ED">
        <w:rPr>
          <w:rFonts w:ascii="Times New Roman" w:hAnsi="Times New Roman" w:cs="Times New Roman"/>
          <w:sz w:val="32"/>
          <w:szCs w:val="32"/>
        </w:rPr>
        <w:t xml:space="preserve">В целях предупреждения случаев </w:t>
      </w:r>
      <w:r w:rsidR="008D2E6C" w:rsidRPr="007C33ED">
        <w:rPr>
          <w:rFonts w:ascii="Times New Roman" w:hAnsi="Times New Roman" w:cs="Times New Roman"/>
          <w:b/>
          <w:sz w:val="32"/>
          <w:szCs w:val="32"/>
        </w:rPr>
        <w:t>НЕСАНКЦИОНИРОВАННОГО</w:t>
      </w:r>
      <w:r w:rsidR="008D2E6C" w:rsidRPr="007C33ED">
        <w:rPr>
          <w:rFonts w:ascii="Times New Roman" w:hAnsi="Times New Roman" w:cs="Times New Roman"/>
          <w:sz w:val="32"/>
          <w:szCs w:val="32"/>
        </w:rPr>
        <w:t xml:space="preserve"> </w:t>
      </w:r>
      <w:r w:rsidRPr="007C33ED">
        <w:rPr>
          <w:rFonts w:ascii="Times New Roman" w:hAnsi="Times New Roman" w:cs="Times New Roman"/>
          <w:b/>
          <w:sz w:val="32"/>
          <w:szCs w:val="32"/>
        </w:rPr>
        <w:t>ПРОХОДА</w:t>
      </w:r>
      <w:r w:rsidR="008D2E6C" w:rsidRPr="007C33ED">
        <w:rPr>
          <w:rFonts w:ascii="Times New Roman" w:hAnsi="Times New Roman" w:cs="Times New Roman"/>
          <w:sz w:val="32"/>
          <w:szCs w:val="32"/>
        </w:rPr>
        <w:t xml:space="preserve"> на территорию</w:t>
      </w:r>
      <w:r>
        <w:rPr>
          <w:rFonts w:ascii="Times New Roman" w:hAnsi="Times New Roman" w:cs="Times New Roman"/>
          <w:sz w:val="32"/>
          <w:szCs w:val="32"/>
        </w:rPr>
        <w:t>,</w:t>
      </w:r>
      <w:r w:rsidR="008D2E6C" w:rsidRPr="007C33ED">
        <w:rPr>
          <w:rFonts w:ascii="Times New Roman" w:hAnsi="Times New Roman" w:cs="Times New Roman"/>
          <w:sz w:val="32"/>
          <w:szCs w:val="32"/>
        </w:rPr>
        <w:t xml:space="preserve"> в здания МАДОУ города Нижневартовска ДС №49 «Родничок», подлежащих антитеррористической защите в соответствии с постановлением Правительства РФ от 02.08.2019 №1006 «Об утверждении требований к антитеррористической защищенности объектов (территорий) Министерства п</w:t>
      </w:r>
      <w:bookmarkStart w:id="0" w:name="_GoBack"/>
      <w:bookmarkEnd w:id="0"/>
      <w:r w:rsidR="008D2E6C" w:rsidRPr="007C33ED">
        <w:rPr>
          <w:rFonts w:ascii="Times New Roman" w:hAnsi="Times New Roman" w:cs="Times New Roman"/>
          <w:sz w:val="32"/>
          <w:szCs w:val="32"/>
        </w:rPr>
        <w:t xml:space="preserve">росвещения РФ и объектов (территорий), относящихся к сфере деятельности Министерства просвещения РФ, формы паспорта безопасности МАДОУ города Нижневартовска ДС №49 «Родничок» и возникновения конфликтных ситуаций </w:t>
      </w:r>
      <w:r w:rsidR="008D2E6C" w:rsidRPr="007C33ED">
        <w:rPr>
          <w:rFonts w:ascii="Times New Roman" w:hAnsi="Times New Roman" w:cs="Times New Roman"/>
          <w:b/>
          <w:sz w:val="32"/>
          <w:szCs w:val="32"/>
        </w:rPr>
        <w:t>ИНФОРМИРУЕМ</w:t>
      </w:r>
      <w:r w:rsidR="008D2E6C" w:rsidRPr="007C33ED">
        <w:rPr>
          <w:rFonts w:ascii="Times New Roman" w:hAnsi="Times New Roman" w:cs="Times New Roman"/>
          <w:sz w:val="32"/>
          <w:szCs w:val="32"/>
        </w:rPr>
        <w:t xml:space="preserve"> граждан об ответственности</w:t>
      </w:r>
      <w:r w:rsidRPr="007C33ED">
        <w:rPr>
          <w:rFonts w:ascii="Times New Roman" w:hAnsi="Times New Roman" w:cs="Times New Roman"/>
          <w:sz w:val="32"/>
          <w:szCs w:val="32"/>
        </w:rPr>
        <w:t xml:space="preserve"> по ст. 20.17 Кодекса Российской Федерации об административных правон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7C33ED">
        <w:rPr>
          <w:rFonts w:ascii="Times New Roman" w:hAnsi="Times New Roman" w:cs="Times New Roman"/>
          <w:sz w:val="32"/>
          <w:szCs w:val="32"/>
        </w:rPr>
        <w:t>руш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7C33ED">
        <w:rPr>
          <w:rFonts w:ascii="Times New Roman" w:hAnsi="Times New Roman" w:cs="Times New Roman"/>
          <w:sz w:val="32"/>
          <w:szCs w:val="32"/>
        </w:rPr>
        <w:t>ниях от 30.12.2001 №195-ФЗ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33ED">
        <w:rPr>
          <w:rFonts w:ascii="Times New Roman" w:hAnsi="Times New Roman" w:cs="Times New Roman"/>
          <w:b/>
          <w:sz w:val="32"/>
          <w:szCs w:val="32"/>
        </w:rPr>
        <w:t>за нарушение пропускного режима</w:t>
      </w:r>
      <w:r w:rsidRPr="007C33ED">
        <w:rPr>
          <w:rFonts w:ascii="Times New Roman" w:hAnsi="Times New Roman" w:cs="Times New Roman"/>
          <w:sz w:val="32"/>
          <w:szCs w:val="32"/>
        </w:rPr>
        <w:t xml:space="preserve"> в МАДОУ города Нижневартовска ДС №49 «Родничок»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53070C7E" w14:textId="77777777" w:rsidR="007C33ED" w:rsidRDefault="007C33ED" w:rsidP="007C33E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4F8FE05" w14:textId="50772732" w:rsidR="007C33ED" w:rsidRPr="007C33ED" w:rsidRDefault="007C33ED" w:rsidP="007C33E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C33ED">
        <w:rPr>
          <w:rFonts w:ascii="Times New Roman" w:hAnsi="Times New Roman" w:cs="Times New Roman"/>
          <w:b/>
          <w:sz w:val="32"/>
          <w:szCs w:val="32"/>
        </w:rPr>
        <w:t>Статья 20.17 КоАП РФ. Нарушение пропускного режима охраняемого объекта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14:paraId="79538843" w14:textId="21D624D3" w:rsidR="007C33ED" w:rsidRPr="007C33ED" w:rsidRDefault="007C33ED" w:rsidP="007C33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33ED">
        <w:rPr>
          <w:rFonts w:ascii="Times New Roman" w:hAnsi="Times New Roman" w:cs="Times New Roman"/>
          <w:sz w:val="32"/>
          <w:szCs w:val="32"/>
        </w:rPr>
        <w:t>1. Самовольное проникновение на охраняемый в установленном порядке объект, за исключением случаев, предусмотренных частью 2 настоящей статьи,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33ED">
        <w:rPr>
          <w:rFonts w:ascii="Times New Roman" w:hAnsi="Times New Roman" w:cs="Times New Roman"/>
          <w:sz w:val="32"/>
          <w:szCs w:val="32"/>
        </w:rPr>
        <w:t>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таковой.</w:t>
      </w:r>
    </w:p>
    <w:p w14:paraId="1C6D43B0" w14:textId="4F7E6C77" w:rsidR="007C33ED" w:rsidRPr="007C33ED" w:rsidRDefault="007C33ED" w:rsidP="007C33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33ED">
        <w:rPr>
          <w:rFonts w:ascii="Times New Roman" w:hAnsi="Times New Roman" w:cs="Times New Roman"/>
          <w:sz w:val="32"/>
          <w:szCs w:val="32"/>
        </w:rPr>
        <w:t>2. Самовольное проникновение на подземный или подводный объект, охраняемый в соответствии с законодательством Российской Федерации о ведомственной или государственной охране, если это действие не содержит признаков уголовно наказуемого деяния, -влечет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таковой.</w:t>
      </w:r>
    </w:p>
    <w:sectPr w:rsidR="007C33ED" w:rsidRPr="007C33ED" w:rsidSect="007C33E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62"/>
    <w:rsid w:val="007C33ED"/>
    <w:rsid w:val="008D2E6C"/>
    <w:rsid w:val="00C0119C"/>
    <w:rsid w:val="00D377B8"/>
    <w:rsid w:val="00D80C25"/>
    <w:rsid w:val="00DC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D653"/>
  <w15:chartTrackingRefBased/>
  <w15:docId w15:val="{25A83E1C-C505-45A7-9E16-0B5863B7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2020-11-30T04:58:00Z</dcterms:created>
  <dcterms:modified xsi:type="dcterms:W3CDTF">2020-11-30T05:18:00Z</dcterms:modified>
</cp:coreProperties>
</file>