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BDB9" w14:textId="3CE49729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  <w:bookmarkStart w:id="0" w:name="_GoBack"/>
      <w:r w:rsidRPr="00CD2B12">
        <w:rPr>
          <w:b/>
          <w:sz w:val="28"/>
          <w:szCs w:val="28"/>
        </w:rPr>
        <w:t>П</w:t>
      </w:r>
      <w:r w:rsidR="004C1489" w:rsidRPr="00CD2B12">
        <w:rPr>
          <w:b/>
          <w:sz w:val="28"/>
          <w:szCs w:val="28"/>
        </w:rPr>
        <w:t>амятка для родителей «о безопасности детей на льду»</w:t>
      </w:r>
    </w:p>
    <w:bookmarkEnd w:id="0"/>
    <w:p w14:paraId="01B65BAD" w14:textId="77777777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</w:p>
    <w:p w14:paraId="0F4CB6B7" w14:textId="5B6DE364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  <w:r w:rsidRPr="00CD2B12">
        <w:rPr>
          <w:b/>
          <w:sz w:val="28"/>
          <w:szCs w:val="28"/>
        </w:rPr>
        <w:t>Уважаемые родители!</w:t>
      </w:r>
    </w:p>
    <w:p w14:paraId="21B96838" w14:textId="77777777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</w:p>
    <w:p w14:paraId="59E24FDB" w14:textId="01530998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Уделите внимание своим детям, расскажите об опасности выхода на непрочный лёд. Интересуйтесь, где Ваш ребенок проводит свободное время. Не допускайте переход и нахождение детей на водоёмах. Особенно недопустимы игры на льду! Легкомысленное поведение детей, их незнание и пренебрежение элементарными правилами безопасного поведения – основная причина трагических последствий.</w:t>
      </w:r>
    </w:p>
    <w:p w14:paraId="5A1E7A58" w14:textId="77777777" w:rsidR="00CD2B12" w:rsidRPr="00CD2B12" w:rsidRDefault="00CD2B12" w:rsidP="00CD2B12">
      <w:pPr>
        <w:ind w:left="-567" w:firstLine="425"/>
        <w:jc w:val="both"/>
        <w:rPr>
          <w:b/>
          <w:sz w:val="28"/>
          <w:szCs w:val="28"/>
          <w:u w:val="single"/>
        </w:rPr>
      </w:pPr>
      <w:r w:rsidRPr="00CD2B12">
        <w:rPr>
          <w:b/>
          <w:sz w:val="28"/>
          <w:szCs w:val="28"/>
          <w:u w:val="single"/>
        </w:rPr>
        <w:t>Чтобы избежать опасности, запомните:</w:t>
      </w:r>
    </w:p>
    <w:p w14:paraId="5E48707D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лёд становится прочным только при установлении непрерывных морозных дней;</w:t>
      </w:r>
    </w:p>
    <w:p w14:paraId="1C10422E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безопасным для человека считается лёд толщиной не менее 7 см;</w:t>
      </w:r>
    </w:p>
    <w:p w14:paraId="36C79F3A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переходить водоёмы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14:paraId="2334369C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лёд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14:paraId="251FBD8A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крайне опасен лёд под снегом и сугробами, а также у берега.</w:t>
      </w:r>
    </w:p>
    <w:p w14:paraId="4DB719D2" w14:textId="77777777" w:rsidR="00CD2B12" w:rsidRPr="00CD2B12" w:rsidRDefault="00CD2B12" w:rsidP="00CD2B12">
      <w:pPr>
        <w:ind w:left="-567" w:firstLine="283"/>
        <w:jc w:val="both"/>
        <w:rPr>
          <w:b/>
          <w:sz w:val="28"/>
          <w:szCs w:val="28"/>
        </w:rPr>
      </w:pPr>
      <w:r w:rsidRPr="00CD2B12">
        <w:rPr>
          <w:b/>
          <w:sz w:val="28"/>
          <w:szCs w:val="28"/>
        </w:rPr>
        <w:t>Что делать, если Вы провалились под лёд и оказались в холодной воде:</w:t>
      </w:r>
    </w:p>
    <w:p w14:paraId="04665A18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не паникуйте, не делайте резких движений. Дышите как можно глубже и медленнее;</w:t>
      </w:r>
    </w:p>
    <w:p w14:paraId="659B0529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раскиньте руки в стороны и постарайтесь зацепиться за кромку льда, предав телу горизонтальное положение по направлению течения;</w:t>
      </w:r>
    </w:p>
    <w:p w14:paraId="0721E9D0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попытайтесь осторожно налечь грудью на край льда и забросить одну, а потом и другую ноги на лёд;</w:t>
      </w:r>
    </w:p>
    <w:p w14:paraId="3B1383F7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выбравшись из полыньи, откатывайтесь, а затем ползите в ту сторону, откуда шли, так как лёд здесь уже проверен на прочность.</w:t>
      </w:r>
    </w:p>
    <w:p w14:paraId="76BA656E" w14:textId="77777777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В любом случае при возникновении чрезвычайной ситуации необходимо срочно позвонить по телефону «</w:t>
      </w:r>
      <w:r w:rsidRPr="00CD2B12">
        <w:rPr>
          <w:b/>
          <w:sz w:val="28"/>
          <w:szCs w:val="28"/>
        </w:rPr>
        <w:t>112</w:t>
      </w:r>
      <w:r w:rsidRPr="00CD2B12">
        <w:rPr>
          <w:sz w:val="28"/>
          <w:szCs w:val="28"/>
        </w:rPr>
        <w:t>».</w:t>
      </w:r>
    </w:p>
    <w:p w14:paraId="67D230D5" w14:textId="77777777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Взрослые!</w:t>
      </w:r>
      <w:r w:rsidRPr="00CD2B12">
        <w:rPr>
          <w:sz w:val="28"/>
          <w:szCs w:val="28"/>
        </w:rPr>
        <w:t xml:space="preserve"> Не оставляйте детей без присмотра!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При потеплении нужно усилить контроль за местами игр детей.</w:t>
      </w:r>
    </w:p>
    <w:p w14:paraId="05A84F99" w14:textId="77777777" w:rsidR="00CD2B12" w:rsidRPr="00CD2B12" w:rsidRDefault="00CD2B12" w:rsidP="00CD2B12">
      <w:pPr>
        <w:ind w:left="-567" w:firstLine="283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Родители и педагоги!</w:t>
      </w:r>
      <w:r w:rsidRPr="00CD2B12">
        <w:rPr>
          <w:sz w:val="28"/>
          <w:szCs w:val="28"/>
        </w:rPr>
        <w:t xml:space="preserve"> Не допускайте детей к реке без надзора взрослых, особенно во время ледохода, предупредите их об опасности нахождения на льду при вскрытии реки.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14:paraId="0F7E5497" w14:textId="2502497F" w:rsidR="00544AA7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Взрослые,</w:t>
      </w:r>
      <w:r w:rsidRPr="00CD2B12">
        <w:rPr>
          <w:sz w:val="28"/>
          <w:szCs w:val="28"/>
        </w:rPr>
        <w:t xml:space="preserve"> не будьте равнодушными, пресекайте попытки выхода детей на лёд!</w:t>
      </w:r>
    </w:p>
    <w:sectPr w:rsidR="00544AA7" w:rsidRPr="00C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2F"/>
    <w:rsid w:val="004C1489"/>
    <w:rsid w:val="00544AA7"/>
    <w:rsid w:val="007E532F"/>
    <w:rsid w:val="00C0119C"/>
    <w:rsid w:val="00C62EA9"/>
    <w:rsid w:val="00CD2B12"/>
    <w:rsid w:val="00D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0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2020-11-24T09:04:00Z</cp:lastPrinted>
  <dcterms:created xsi:type="dcterms:W3CDTF">2020-11-24T07:00:00Z</dcterms:created>
  <dcterms:modified xsi:type="dcterms:W3CDTF">2021-04-07T07:43:00Z</dcterms:modified>
</cp:coreProperties>
</file>