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CE1" w:rsidRPr="00C9124E" w:rsidRDefault="008E6CE1" w:rsidP="008E6CE1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C9124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№49 «Родничок»</w:t>
      </w:r>
    </w:p>
    <w:p w:rsidR="008E6CE1" w:rsidRPr="00C9124E" w:rsidRDefault="008E6CE1" w:rsidP="008E6CE1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2" w:type="dxa"/>
        <w:tblInd w:w="-34" w:type="dxa"/>
        <w:tblLook w:val="04A0" w:firstRow="1" w:lastRow="0" w:firstColumn="1" w:lastColumn="0" w:noHBand="0" w:noVBand="1"/>
      </w:tblPr>
      <w:tblGrid>
        <w:gridCol w:w="4795"/>
        <w:gridCol w:w="5387"/>
      </w:tblGrid>
      <w:tr w:rsidR="008E6CE1" w:rsidRPr="00C9124E" w:rsidTr="008E6CE1">
        <w:tc>
          <w:tcPr>
            <w:tcW w:w="4795" w:type="dxa"/>
            <w:hideMark/>
          </w:tcPr>
          <w:p w:rsidR="008E6CE1" w:rsidRPr="00C9124E" w:rsidRDefault="009925CA" w:rsidP="008E6CE1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  <w:r w:rsidR="008E6CE1" w:rsidRPr="00C912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E6CE1" w:rsidRPr="00C9124E" w:rsidRDefault="008E6CE1" w:rsidP="008E6CE1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первичной </w:t>
            </w:r>
          </w:p>
          <w:p w:rsidR="008E6CE1" w:rsidRPr="00C9124E" w:rsidRDefault="008E6CE1" w:rsidP="008E6CE1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профсоюзной организации</w:t>
            </w:r>
          </w:p>
          <w:p w:rsidR="008E6CE1" w:rsidRPr="00C9124E" w:rsidRDefault="008E6CE1" w:rsidP="008E6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МАДОУ города Нижневартовска </w:t>
            </w:r>
          </w:p>
          <w:p w:rsidR="008E6CE1" w:rsidRPr="00C9124E" w:rsidRDefault="008E6CE1" w:rsidP="008E6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ДС №49 «Родничок»</w:t>
            </w:r>
          </w:p>
          <w:p w:rsidR="008E6CE1" w:rsidRPr="00C9124E" w:rsidRDefault="008E6CE1" w:rsidP="008E6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5F1782" w:rsidRPr="00C9124E">
              <w:rPr>
                <w:rFonts w:ascii="Times New Roman" w:hAnsi="Times New Roman" w:cs="Times New Roman"/>
                <w:sz w:val="28"/>
                <w:szCs w:val="28"/>
              </w:rPr>
              <w:t>Э.Р. Шахова</w:t>
            </w:r>
          </w:p>
          <w:p w:rsidR="008E6CE1" w:rsidRPr="00C9124E" w:rsidRDefault="008E6CE1" w:rsidP="008E6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972B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72B1A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F1782" w:rsidRPr="00C912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hideMark/>
          </w:tcPr>
          <w:p w:rsidR="008E6CE1" w:rsidRPr="00C9124E" w:rsidRDefault="008E6CE1" w:rsidP="008E6CE1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E6CE1" w:rsidRPr="00C9124E" w:rsidRDefault="008E6CE1" w:rsidP="008E6CE1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Заведующий МАДОУ</w:t>
            </w:r>
          </w:p>
          <w:p w:rsidR="008E6CE1" w:rsidRPr="00C9124E" w:rsidRDefault="008E6CE1" w:rsidP="008E6CE1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города Нижневартовска</w:t>
            </w:r>
          </w:p>
          <w:p w:rsidR="008E6CE1" w:rsidRPr="00C9124E" w:rsidRDefault="008E6CE1" w:rsidP="008E6CE1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ДС №49 «Родничок»</w:t>
            </w:r>
          </w:p>
          <w:p w:rsidR="008E6CE1" w:rsidRPr="00C9124E" w:rsidRDefault="008E6CE1" w:rsidP="008E6CE1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___________ В.Н.</w:t>
            </w:r>
            <w:r w:rsidR="005F1782"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</w:p>
          <w:p w:rsidR="008E6CE1" w:rsidRPr="00C9124E" w:rsidRDefault="008E6CE1" w:rsidP="008E6CE1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972B1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07714F"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B1A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F1782" w:rsidRPr="00C912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8E6CE1" w:rsidRDefault="008E6CE1" w:rsidP="00E82E2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E716FA" w:rsidRPr="00E82E2A" w:rsidRDefault="00E716FA" w:rsidP="00E82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E2A" w:rsidRPr="00E82E2A" w:rsidRDefault="00E76C5B" w:rsidP="00E82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2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95C6A" w:rsidRPr="00E82E2A" w:rsidRDefault="00E76C5B" w:rsidP="00E82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2A">
        <w:rPr>
          <w:rFonts w:ascii="Times New Roman" w:hAnsi="Times New Roman" w:cs="Times New Roman"/>
          <w:b/>
          <w:sz w:val="28"/>
          <w:szCs w:val="28"/>
        </w:rPr>
        <w:t>об утверждении основных направлений антикоррупционной деятельности</w:t>
      </w:r>
    </w:p>
    <w:p w:rsidR="00E76C5B" w:rsidRPr="00E82E2A" w:rsidRDefault="00E76C5B" w:rsidP="00E82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E2A" w:rsidRPr="00E82E2A" w:rsidRDefault="00E82E2A" w:rsidP="00E82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82E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05C1" w:rsidRPr="00E82E2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105C1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105C1" w:rsidRPr="008C227B">
        <w:rPr>
          <w:rFonts w:ascii="Times New Roman" w:hAnsi="Times New Roman" w:cs="Times New Roman"/>
          <w:sz w:val="28"/>
          <w:szCs w:val="28"/>
        </w:rPr>
        <w:t xml:space="preserve"> Положение об утверждении основных направлений антикоррупционной деятельности </w:t>
      </w:r>
      <w:r>
        <w:rPr>
          <w:rFonts w:ascii="Times New Roman" w:hAnsi="Times New Roman" w:cs="Times New Roman"/>
          <w:sz w:val="28"/>
          <w:szCs w:val="28"/>
        </w:rPr>
        <w:t>(далее -</w:t>
      </w:r>
      <w:r w:rsidR="003105C1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80264E" w:rsidRPr="008C227B">
        <w:rPr>
          <w:rFonts w:ascii="Times New Roman" w:hAnsi="Times New Roman" w:cs="Times New Roman"/>
          <w:sz w:val="28"/>
          <w:szCs w:val="28"/>
        </w:rPr>
        <w:t>Положение</w:t>
      </w:r>
      <w:r w:rsidR="003105C1" w:rsidRPr="008C227B">
        <w:rPr>
          <w:rFonts w:ascii="Times New Roman" w:hAnsi="Times New Roman" w:cs="Times New Roman"/>
          <w:sz w:val="28"/>
          <w:szCs w:val="28"/>
        </w:rPr>
        <w:t xml:space="preserve">) является </w:t>
      </w:r>
      <w:r w:rsidR="0080264E" w:rsidRPr="008C227B">
        <w:rPr>
          <w:rFonts w:ascii="Times New Roman" w:hAnsi="Times New Roman" w:cs="Times New Roman"/>
          <w:sz w:val="28"/>
          <w:szCs w:val="28"/>
        </w:rPr>
        <w:t>основным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3105C1" w:rsidRPr="008C227B">
        <w:rPr>
          <w:rFonts w:ascii="Times New Roman" w:hAnsi="Times New Roman" w:cs="Times New Roman"/>
          <w:sz w:val="28"/>
          <w:szCs w:val="28"/>
        </w:rPr>
        <w:t xml:space="preserve">документом </w:t>
      </w:r>
      <w:r w:rsidR="008E6CE1">
        <w:rPr>
          <w:rFonts w:ascii="Times New Roman" w:hAnsi="Times New Roman" w:cs="Times New Roman"/>
          <w:sz w:val="28"/>
          <w:szCs w:val="28"/>
        </w:rPr>
        <w:t xml:space="preserve">МАДОУ города Нижневартовска ДС №49 «Родничок» </w:t>
      </w:r>
      <w:r>
        <w:rPr>
          <w:rFonts w:ascii="Times New Roman" w:hAnsi="Times New Roman" w:cs="Times New Roman"/>
          <w:sz w:val="28"/>
          <w:szCs w:val="28"/>
        </w:rPr>
        <w:t>(далее -</w:t>
      </w:r>
      <w:r w:rsidR="003105C1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8E6CE1">
        <w:rPr>
          <w:rFonts w:ascii="Times New Roman" w:hAnsi="Times New Roman" w:cs="Times New Roman"/>
          <w:sz w:val="28"/>
          <w:szCs w:val="28"/>
        </w:rPr>
        <w:t>ДОУ</w:t>
      </w:r>
      <w:r w:rsidR="003105C1" w:rsidRPr="008C227B">
        <w:rPr>
          <w:rFonts w:ascii="Times New Roman" w:hAnsi="Times New Roman" w:cs="Times New Roman"/>
          <w:sz w:val="28"/>
          <w:szCs w:val="28"/>
        </w:rPr>
        <w:t>), определяющим ключевые принципы и требования, направленные на предотвращение коррупции и соблюдение норм антикоррупционного законодательства Россий</w:t>
      </w:r>
      <w:r>
        <w:rPr>
          <w:rFonts w:ascii="Times New Roman" w:hAnsi="Times New Roman" w:cs="Times New Roman"/>
          <w:sz w:val="28"/>
          <w:szCs w:val="28"/>
        </w:rPr>
        <w:t>ской Федерации</w:t>
      </w:r>
      <w:r w:rsidR="003105C1" w:rsidRPr="008C227B">
        <w:rPr>
          <w:rFonts w:ascii="Times New Roman" w:hAnsi="Times New Roman" w:cs="Times New Roman"/>
          <w:sz w:val="28"/>
          <w:szCs w:val="28"/>
        </w:rPr>
        <w:t xml:space="preserve"> работниками и иными лицами, которые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5C1" w:rsidRPr="008C227B">
        <w:rPr>
          <w:rFonts w:ascii="Times New Roman" w:hAnsi="Times New Roman" w:cs="Times New Roman"/>
          <w:sz w:val="28"/>
          <w:szCs w:val="28"/>
        </w:rPr>
        <w:t xml:space="preserve">действовать от имени </w:t>
      </w:r>
      <w:r w:rsidR="008E6CE1">
        <w:rPr>
          <w:rFonts w:ascii="Times New Roman" w:hAnsi="Times New Roman" w:cs="Times New Roman"/>
          <w:sz w:val="28"/>
          <w:szCs w:val="28"/>
        </w:rPr>
        <w:t>ДОУ</w:t>
      </w:r>
      <w:r w:rsidR="003105C1" w:rsidRPr="008C227B">
        <w:rPr>
          <w:rFonts w:ascii="Times New Roman" w:hAnsi="Times New Roman" w:cs="Times New Roman"/>
          <w:sz w:val="28"/>
          <w:szCs w:val="28"/>
        </w:rPr>
        <w:t>.</w:t>
      </w:r>
    </w:p>
    <w:p w:rsidR="003105C1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726C9" w:rsidRPr="008C227B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3105C1" w:rsidRPr="008C227B">
        <w:rPr>
          <w:rFonts w:ascii="Times New Roman" w:hAnsi="Times New Roman" w:cs="Times New Roman"/>
          <w:sz w:val="28"/>
          <w:szCs w:val="28"/>
        </w:rPr>
        <w:t>разработан</w:t>
      </w:r>
      <w:r w:rsidR="008726C9" w:rsidRPr="008C227B">
        <w:rPr>
          <w:rFonts w:ascii="Times New Roman" w:hAnsi="Times New Roman" w:cs="Times New Roman"/>
          <w:sz w:val="28"/>
          <w:szCs w:val="28"/>
        </w:rPr>
        <w:t>о</w:t>
      </w:r>
      <w:r w:rsidR="003105C1" w:rsidRPr="008C227B">
        <w:rPr>
          <w:rFonts w:ascii="Times New Roman" w:hAnsi="Times New Roman" w:cs="Times New Roman"/>
          <w:sz w:val="28"/>
          <w:szCs w:val="28"/>
        </w:rPr>
        <w:t xml:space="preserve"> на основе Федерального закона от 25.12.2008 №273-ФЗ </w:t>
      </w:r>
      <w:r w:rsidR="008C227B" w:rsidRPr="008C227B">
        <w:rPr>
          <w:rFonts w:ascii="Times New Roman" w:hAnsi="Times New Roman" w:cs="Times New Roman"/>
          <w:sz w:val="28"/>
          <w:szCs w:val="28"/>
        </w:rPr>
        <w:t>"</w:t>
      </w:r>
      <w:r w:rsidR="003105C1" w:rsidRPr="008C227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C227B" w:rsidRPr="008C227B">
        <w:rPr>
          <w:rFonts w:ascii="Times New Roman" w:hAnsi="Times New Roman" w:cs="Times New Roman"/>
          <w:sz w:val="28"/>
          <w:szCs w:val="28"/>
        </w:rPr>
        <w:t>"</w:t>
      </w:r>
      <w:r w:rsidR="003105C1" w:rsidRPr="008C227B">
        <w:rPr>
          <w:rFonts w:ascii="Times New Roman" w:hAnsi="Times New Roman" w:cs="Times New Roman"/>
          <w:sz w:val="28"/>
          <w:szCs w:val="28"/>
        </w:rPr>
        <w:t xml:space="preserve">, Методических рекомендаций по </w:t>
      </w:r>
      <w:r w:rsidR="008726C9" w:rsidRPr="008C227B">
        <w:rPr>
          <w:rFonts w:ascii="Times New Roman" w:hAnsi="Times New Roman" w:cs="Times New Roman"/>
          <w:sz w:val="28"/>
          <w:szCs w:val="28"/>
        </w:rPr>
        <w:t>р</w:t>
      </w:r>
      <w:r w:rsidR="003105C1" w:rsidRPr="008C227B">
        <w:rPr>
          <w:rFonts w:ascii="Times New Roman" w:hAnsi="Times New Roman" w:cs="Times New Roman"/>
          <w:sz w:val="28"/>
          <w:szCs w:val="28"/>
        </w:rPr>
        <w:t>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Федерации.</w:t>
      </w:r>
    </w:p>
    <w:p w:rsidR="003105C1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105C1" w:rsidRPr="008C227B">
        <w:rPr>
          <w:rFonts w:ascii="Times New Roman" w:hAnsi="Times New Roman" w:cs="Times New Roman"/>
          <w:sz w:val="28"/>
          <w:szCs w:val="28"/>
        </w:rPr>
        <w:t>Нормативными актами, регулирующими антикоррупционную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6C9" w:rsidRPr="008C227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8E6CE1">
        <w:rPr>
          <w:rFonts w:ascii="Times New Roman" w:hAnsi="Times New Roman" w:cs="Times New Roman"/>
          <w:sz w:val="28"/>
          <w:szCs w:val="28"/>
        </w:rPr>
        <w:t>ДОУ</w:t>
      </w:r>
      <w:r w:rsidR="00593C79" w:rsidRPr="008C227B">
        <w:rPr>
          <w:rFonts w:ascii="Times New Roman" w:hAnsi="Times New Roman" w:cs="Times New Roman"/>
          <w:sz w:val="28"/>
          <w:szCs w:val="28"/>
        </w:rPr>
        <w:t xml:space="preserve">, </w:t>
      </w:r>
      <w:r w:rsidR="003105C1" w:rsidRPr="008C227B">
        <w:rPr>
          <w:rFonts w:ascii="Times New Roman" w:hAnsi="Times New Roman" w:cs="Times New Roman"/>
          <w:sz w:val="28"/>
          <w:szCs w:val="28"/>
        </w:rPr>
        <w:t xml:space="preserve">являются также </w:t>
      </w:r>
      <w:r w:rsidR="008726C9" w:rsidRPr="008C227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3105C1" w:rsidRPr="008C227B">
        <w:rPr>
          <w:rFonts w:ascii="Times New Roman" w:hAnsi="Times New Roman" w:cs="Times New Roman"/>
          <w:sz w:val="28"/>
          <w:szCs w:val="28"/>
        </w:rPr>
        <w:t>закон</w:t>
      </w:r>
      <w:r w:rsidR="00136A39" w:rsidRPr="008C227B">
        <w:rPr>
          <w:rFonts w:ascii="Times New Roman" w:hAnsi="Times New Roman" w:cs="Times New Roman"/>
          <w:sz w:val="28"/>
          <w:szCs w:val="28"/>
        </w:rPr>
        <w:t xml:space="preserve"> от 05.04.2013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8726C9" w:rsidRPr="008C227B">
        <w:rPr>
          <w:rFonts w:ascii="Times New Roman" w:hAnsi="Times New Roman" w:cs="Times New Roman"/>
          <w:sz w:val="28"/>
          <w:szCs w:val="28"/>
        </w:rPr>
        <w:t>№44-ФЗ</w:t>
      </w:r>
      <w:r w:rsidR="003105C1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8C227B" w:rsidRPr="008C227B">
        <w:rPr>
          <w:rFonts w:ascii="Times New Roman" w:hAnsi="Times New Roman" w:cs="Times New Roman"/>
          <w:sz w:val="28"/>
          <w:szCs w:val="28"/>
        </w:rPr>
        <w:t>"</w:t>
      </w:r>
      <w:r w:rsidR="003105C1" w:rsidRPr="008C227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C227B" w:rsidRPr="008C227B">
        <w:rPr>
          <w:rFonts w:ascii="Times New Roman" w:hAnsi="Times New Roman" w:cs="Times New Roman"/>
          <w:sz w:val="28"/>
          <w:szCs w:val="28"/>
        </w:rPr>
        <w:t>"</w:t>
      </w:r>
      <w:r w:rsidR="003105C1" w:rsidRPr="008C227B">
        <w:rPr>
          <w:rFonts w:ascii="Times New Roman" w:hAnsi="Times New Roman" w:cs="Times New Roman"/>
          <w:sz w:val="28"/>
          <w:szCs w:val="28"/>
        </w:rPr>
        <w:t xml:space="preserve">, Устав </w:t>
      </w:r>
      <w:r w:rsidR="00D47E8B">
        <w:rPr>
          <w:rFonts w:ascii="Times New Roman" w:hAnsi="Times New Roman" w:cs="Times New Roman"/>
          <w:sz w:val="28"/>
          <w:szCs w:val="28"/>
        </w:rPr>
        <w:t>ДОУ</w:t>
      </w:r>
      <w:r w:rsidR="003105C1" w:rsidRPr="008C227B">
        <w:rPr>
          <w:rFonts w:ascii="Times New Roman" w:hAnsi="Times New Roman" w:cs="Times New Roman"/>
          <w:sz w:val="28"/>
          <w:szCs w:val="28"/>
        </w:rPr>
        <w:t>.</w:t>
      </w:r>
    </w:p>
    <w:p w:rsidR="002B78DD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 w:rsidR="008726C9" w:rsidRPr="008C227B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="003105C1" w:rsidRPr="008C227B">
        <w:rPr>
          <w:rFonts w:ascii="Times New Roman" w:hAnsi="Times New Roman" w:cs="Times New Roman"/>
          <w:sz w:val="28"/>
          <w:szCs w:val="28"/>
        </w:rPr>
        <w:t>устанавливаются:</w:t>
      </w:r>
    </w:p>
    <w:p w:rsidR="003105C1" w:rsidRPr="008C227B" w:rsidRDefault="002B78DD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3105C1" w:rsidRPr="008C227B">
        <w:rPr>
          <w:rFonts w:ascii="Times New Roman" w:hAnsi="Times New Roman" w:cs="Times New Roman"/>
          <w:sz w:val="28"/>
          <w:szCs w:val="28"/>
        </w:rPr>
        <w:t>основные принципы противодействия коррупции</w:t>
      </w:r>
      <w:r w:rsidR="00C1713C" w:rsidRPr="008C227B">
        <w:rPr>
          <w:rFonts w:ascii="Times New Roman" w:hAnsi="Times New Roman" w:cs="Times New Roman"/>
          <w:sz w:val="28"/>
          <w:szCs w:val="28"/>
        </w:rPr>
        <w:t xml:space="preserve"> в </w:t>
      </w:r>
      <w:r w:rsidR="00407A36">
        <w:rPr>
          <w:rFonts w:ascii="Times New Roman" w:hAnsi="Times New Roman" w:cs="Times New Roman"/>
          <w:sz w:val="28"/>
          <w:szCs w:val="28"/>
        </w:rPr>
        <w:t>ДОУ</w:t>
      </w:r>
      <w:r w:rsidR="003105C1" w:rsidRPr="008C227B">
        <w:rPr>
          <w:rFonts w:ascii="Times New Roman" w:hAnsi="Times New Roman" w:cs="Times New Roman"/>
          <w:sz w:val="28"/>
          <w:szCs w:val="28"/>
        </w:rPr>
        <w:t>;</w:t>
      </w:r>
    </w:p>
    <w:p w:rsidR="003105C1" w:rsidRPr="008C227B" w:rsidRDefault="002B78DD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3105C1" w:rsidRPr="008C227B">
        <w:rPr>
          <w:rFonts w:ascii="Times New Roman" w:hAnsi="Times New Roman" w:cs="Times New Roman"/>
          <w:sz w:val="28"/>
          <w:szCs w:val="28"/>
        </w:rPr>
        <w:t xml:space="preserve">правовые и организационные основы предупреждения коррупции </w:t>
      </w:r>
      <w:r w:rsidR="00C1713C" w:rsidRPr="008C227B">
        <w:rPr>
          <w:rFonts w:ascii="Times New Roman" w:hAnsi="Times New Roman" w:cs="Times New Roman"/>
          <w:sz w:val="28"/>
          <w:szCs w:val="28"/>
        </w:rPr>
        <w:t xml:space="preserve">в </w:t>
      </w:r>
      <w:r w:rsidR="00407A36">
        <w:rPr>
          <w:rFonts w:ascii="Times New Roman" w:hAnsi="Times New Roman" w:cs="Times New Roman"/>
          <w:sz w:val="28"/>
          <w:szCs w:val="28"/>
        </w:rPr>
        <w:t>ДОУ</w:t>
      </w:r>
      <w:r w:rsidR="00C1713C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3105C1" w:rsidRPr="008C227B">
        <w:rPr>
          <w:rFonts w:ascii="Times New Roman" w:hAnsi="Times New Roman" w:cs="Times New Roman"/>
          <w:sz w:val="28"/>
          <w:szCs w:val="28"/>
        </w:rPr>
        <w:t>и борьбы с ней;</w:t>
      </w:r>
    </w:p>
    <w:p w:rsidR="003105C1" w:rsidRPr="008C227B" w:rsidRDefault="002B78DD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E82E2A">
        <w:rPr>
          <w:rFonts w:ascii="Times New Roman" w:hAnsi="Times New Roman" w:cs="Times New Roman"/>
          <w:sz w:val="28"/>
          <w:szCs w:val="28"/>
        </w:rPr>
        <w:t xml:space="preserve">меры, направленные на </w:t>
      </w:r>
      <w:r w:rsidR="003105C1" w:rsidRPr="008C227B">
        <w:rPr>
          <w:rFonts w:ascii="Times New Roman" w:hAnsi="Times New Roman" w:cs="Times New Roman"/>
          <w:sz w:val="28"/>
          <w:szCs w:val="28"/>
        </w:rPr>
        <w:t>минимизаци</w:t>
      </w:r>
      <w:r w:rsidR="00E82E2A">
        <w:rPr>
          <w:rFonts w:ascii="Times New Roman" w:hAnsi="Times New Roman" w:cs="Times New Roman"/>
          <w:sz w:val="28"/>
          <w:szCs w:val="28"/>
        </w:rPr>
        <w:t>ю</w:t>
      </w:r>
      <w:r w:rsidR="003105C1" w:rsidRPr="008C227B">
        <w:rPr>
          <w:rFonts w:ascii="Times New Roman" w:hAnsi="Times New Roman" w:cs="Times New Roman"/>
          <w:sz w:val="28"/>
          <w:szCs w:val="28"/>
        </w:rPr>
        <w:t xml:space="preserve"> и (или) ликвидаци</w:t>
      </w:r>
      <w:r w:rsidR="00E82E2A">
        <w:rPr>
          <w:rFonts w:ascii="Times New Roman" w:hAnsi="Times New Roman" w:cs="Times New Roman"/>
          <w:sz w:val="28"/>
          <w:szCs w:val="28"/>
        </w:rPr>
        <w:t>ю</w:t>
      </w:r>
      <w:r w:rsidR="003105C1" w:rsidRPr="008C227B">
        <w:rPr>
          <w:rFonts w:ascii="Times New Roman" w:hAnsi="Times New Roman" w:cs="Times New Roman"/>
          <w:sz w:val="28"/>
          <w:szCs w:val="28"/>
        </w:rPr>
        <w:t xml:space="preserve"> последствий коррупционных правонарушений</w:t>
      </w:r>
      <w:r w:rsidR="00C1713C" w:rsidRPr="008C227B">
        <w:rPr>
          <w:rFonts w:ascii="Times New Roman" w:hAnsi="Times New Roman" w:cs="Times New Roman"/>
          <w:sz w:val="28"/>
          <w:szCs w:val="28"/>
        </w:rPr>
        <w:t xml:space="preserve"> в </w:t>
      </w:r>
      <w:r w:rsidR="00407A36">
        <w:rPr>
          <w:rFonts w:ascii="Times New Roman" w:hAnsi="Times New Roman" w:cs="Times New Roman"/>
          <w:sz w:val="28"/>
          <w:szCs w:val="28"/>
        </w:rPr>
        <w:t>ДОУ</w:t>
      </w:r>
      <w:r w:rsidR="003105C1" w:rsidRPr="008C227B">
        <w:rPr>
          <w:rFonts w:ascii="Times New Roman" w:hAnsi="Times New Roman" w:cs="Times New Roman"/>
          <w:sz w:val="28"/>
          <w:szCs w:val="28"/>
        </w:rPr>
        <w:t>.</w:t>
      </w:r>
    </w:p>
    <w:p w:rsidR="00C1713C" w:rsidRPr="00E82E2A" w:rsidRDefault="00C1713C" w:rsidP="00E82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C5B" w:rsidRPr="00E82E2A" w:rsidRDefault="000D35F4" w:rsidP="00E82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2A">
        <w:rPr>
          <w:rFonts w:ascii="Times New Roman" w:hAnsi="Times New Roman" w:cs="Times New Roman"/>
          <w:b/>
          <w:sz w:val="28"/>
          <w:szCs w:val="28"/>
        </w:rPr>
        <w:t>II</w:t>
      </w:r>
      <w:r w:rsidR="00E76C5B" w:rsidRPr="00E82E2A">
        <w:rPr>
          <w:rFonts w:ascii="Times New Roman" w:hAnsi="Times New Roman" w:cs="Times New Roman"/>
          <w:b/>
          <w:sz w:val="28"/>
          <w:szCs w:val="28"/>
        </w:rPr>
        <w:t>. Основные принципы противодействия коррупции</w:t>
      </w:r>
      <w:r w:rsidR="0088728D" w:rsidRPr="00E82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C5B" w:rsidRPr="00E82E2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07A36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</w:t>
      </w:r>
      <w:r w:rsidR="00407A36">
        <w:rPr>
          <w:rFonts w:ascii="Times New Roman" w:hAnsi="Times New Roman" w:cs="Times New Roman"/>
          <w:sz w:val="28"/>
          <w:szCs w:val="28"/>
        </w:rPr>
        <w:t>ДОУ</w:t>
      </w:r>
      <w:r w:rsidRPr="008C227B"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принципах: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76C5B" w:rsidRPr="008C227B">
        <w:rPr>
          <w:rFonts w:ascii="Times New Roman" w:hAnsi="Times New Roman" w:cs="Times New Roman"/>
          <w:sz w:val="28"/>
          <w:szCs w:val="28"/>
        </w:rPr>
        <w:t>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344F6A" w:rsidRPr="008C227B">
        <w:rPr>
          <w:rFonts w:ascii="Times New Roman" w:hAnsi="Times New Roman" w:cs="Times New Roman"/>
          <w:sz w:val="28"/>
          <w:szCs w:val="28"/>
        </w:rPr>
        <w:t xml:space="preserve">антикоррупционной деятельности </w:t>
      </w:r>
      <w:r w:rsidR="00407A36">
        <w:rPr>
          <w:rFonts w:ascii="Times New Roman" w:hAnsi="Times New Roman" w:cs="Times New Roman"/>
          <w:sz w:val="28"/>
          <w:szCs w:val="28"/>
        </w:rPr>
        <w:t>ДОУ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действующему законодатель</w:t>
      </w:r>
      <w:r>
        <w:rPr>
          <w:rFonts w:ascii="Times New Roman" w:hAnsi="Times New Roman" w:cs="Times New Roman"/>
          <w:sz w:val="28"/>
          <w:szCs w:val="28"/>
        </w:rPr>
        <w:t>ству и общепринятым нормам;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личный пример руководства;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вовлеченность работников в деятельность </w:t>
      </w:r>
      <w:r w:rsidR="00407A36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76C5B" w:rsidRPr="008C227B">
        <w:rPr>
          <w:rFonts w:ascii="Times New Roman" w:hAnsi="Times New Roman" w:cs="Times New Roman"/>
          <w:sz w:val="28"/>
          <w:szCs w:val="28"/>
        </w:rPr>
        <w:t>оразмерност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антикоррупц</w:t>
      </w:r>
      <w:r>
        <w:rPr>
          <w:rFonts w:ascii="Times New Roman" w:hAnsi="Times New Roman" w:cs="Times New Roman"/>
          <w:sz w:val="28"/>
          <w:szCs w:val="28"/>
        </w:rPr>
        <w:t>ионных процедур риску коррупции;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E76C5B" w:rsidRPr="008C227B">
        <w:rPr>
          <w:rFonts w:ascii="Times New Roman" w:hAnsi="Times New Roman" w:cs="Times New Roman"/>
          <w:sz w:val="28"/>
          <w:szCs w:val="28"/>
        </w:rPr>
        <w:t>ффективн</w:t>
      </w:r>
      <w:r>
        <w:rPr>
          <w:rFonts w:ascii="Times New Roman" w:hAnsi="Times New Roman" w:cs="Times New Roman"/>
          <w:sz w:val="28"/>
          <w:szCs w:val="28"/>
        </w:rPr>
        <w:t>ость антикоррупционных процедур;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76C5B" w:rsidRPr="008C227B">
        <w:rPr>
          <w:rFonts w:ascii="Times New Roman" w:hAnsi="Times New Roman" w:cs="Times New Roman"/>
          <w:sz w:val="28"/>
          <w:szCs w:val="28"/>
        </w:rPr>
        <w:t>тветственност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неотвратимость наказания;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постоянный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 и регулярный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407A36">
        <w:rPr>
          <w:rFonts w:ascii="Times New Roman" w:hAnsi="Times New Roman" w:cs="Times New Roman"/>
          <w:sz w:val="28"/>
          <w:szCs w:val="28"/>
        </w:rPr>
        <w:t>ДОУ</w:t>
      </w:r>
      <w:r w:rsidR="00E76C5B" w:rsidRPr="008C227B">
        <w:rPr>
          <w:rFonts w:ascii="Times New Roman" w:hAnsi="Times New Roman" w:cs="Times New Roman"/>
          <w:sz w:val="28"/>
          <w:szCs w:val="28"/>
        </w:rPr>
        <w:t>.</w:t>
      </w:r>
    </w:p>
    <w:p w:rsidR="00E76C5B" w:rsidRPr="00E82E2A" w:rsidRDefault="009F1CC5" w:rsidP="00E82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2A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E76C5B" w:rsidRPr="00E82E2A">
        <w:rPr>
          <w:rFonts w:ascii="Times New Roman" w:hAnsi="Times New Roman" w:cs="Times New Roman"/>
          <w:b/>
          <w:sz w:val="28"/>
          <w:szCs w:val="28"/>
        </w:rPr>
        <w:t>II. Организация антикоррупционной деятельности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Исходя из потребностей, задач, специфики деятельности, штатной численности, организационной структуры, материальных ресурсов и других факторов в </w:t>
      </w:r>
      <w:r w:rsidR="00407A36">
        <w:rPr>
          <w:rFonts w:ascii="Times New Roman" w:hAnsi="Times New Roman" w:cs="Times New Roman"/>
          <w:sz w:val="28"/>
          <w:szCs w:val="28"/>
        </w:rPr>
        <w:t>ДОУ</w:t>
      </w:r>
      <w:r w:rsidRPr="008C227B">
        <w:rPr>
          <w:rFonts w:ascii="Times New Roman" w:hAnsi="Times New Roman" w:cs="Times New Roman"/>
          <w:sz w:val="28"/>
          <w:szCs w:val="28"/>
        </w:rPr>
        <w:t xml:space="preserve"> определяется структурное подразделение или должностные лица, ответственные за противодействие коррупции.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E76C5B" w:rsidRPr="008C227B" w:rsidRDefault="002B78DD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в нормативных документах, устанавливающих антикоррупционные процедуры;</w:t>
      </w:r>
    </w:p>
    <w:p w:rsidR="00E76C5B" w:rsidRPr="008C227B" w:rsidRDefault="002B78DD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в трудовых договорах и должностных инструкциях </w:t>
      </w:r>
      <w:r w:rsidR="00C1713C" w:rsidRPr="008C227B">
        <w:rPr>
          <w:rFonts w:ascii="Times New Roman" w:hAnsi="Times New Roman" w:cs="Times New Roman"/>
          <w:sz w:val="28"/>
          <w:szCs w:val="28"/>
        </w:rPr>
        <w:t>должностных лиц, ответственных за противодействие коррупции</w:t>
      </w:r>
      <w:r w:rsidR="00E76C5B" w:rsidRPr="008C227B">
        <w:rPr>
          <w:rFonts w:ascii="Times New Roman" w:hAnsi="Times New Roman" w:cs="Times New Roman"/>
          <w:sz w:val="28"/>
          <w:szCs w:val="28"/>
        </w:rPr>
        <w:t>;</w:t>
      </w:r>
    </w:p>
    <w:p w:rsidR="00E76C5B" w:rsidRPr="008C227B" w:rsidRDefault="002B78DD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в положении о подразделении, ответственном за противодействие коррупции.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Указанные структурные подразделения или должностные лица непосредственно подчиняются руковод</w:t>
      </w:r>
      <w:r w:rsidR="00C1713C" w:rsidRPr="008C227B">
        <w:rPr>
          <w:rFonts w:ascii="Times New Roman" w:hAnsi="Times New Roman" w:cs="Times New Roman"/>
          <w:sz w:val="28"/>
          <w:szCs w:val="28"/>
        </w:rPr>
        <w:t>ителю</w:t>
      </w:r>
      <w:r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407A36">
        <w:rPr>
          <w:rFonts w:ascii="Times New Roman" w:hAnsi="Times New Roman" w:cs="Times New Roman"/>
          <w:sz w:val="28"/>
          <w:szCs w:val="28"/>
        </w:rPr>
        <w:t>ДОУ</w:t>
      </w:r>
      <w:r w:rsidRPr="008C227B">
        <w:rPr>
          <w:rFonts w:ascii="Times New Roman" w:hAnsi="Times New Roman" w:cs="Times New Roman"/>
          <w:sz w:val="28"/>
          <w:szCs w:val="28"/>
        </w:rPr>
        <w:t>, а также наделяются полномочиями, достаточными для проведения антикоррупционных мероприятий</w:t>
      </w:r>
      <w:r w:rsidR="00E82E2A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разработку и представление на утверждение руководителю </w:t>
      </w:r>
      <w:r w:rsidR="00407A36">
        <w:rPr>
          <w:rFonts w:ascii="Times New Roman" w:hAnsi="Times New Roman" w:cs="Times New Roman"/>
          <w:sz w:val="28"/>
          <w:szCs w:val="28"/>
        </w:rPr>
        <w:t>ДОУ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проектов локальных нормативных актов </w:t>
      </w:r>
      <w:r w:rsidR="00407A36">
        <w:rPr>
          <w:rFonts w:ascii="Times New Roman" w:hAnsi="Times New Roman" w:cs="Times New Roman"/>
          <w:sz w:val="28"/>
          <w:szCs w:val="28"/>
        </w:rPr>
        <w:t>ДОУ</w:t>
      </w:r>
      <w:r w:rsidR="00E76C5B" w:rsidRPr="008C227B">
        <w:rPr>
          <w:rFonts w:ascii="Times New Roman" w:hAnsi="Times New Roman" w:cs="Times New Roman"/>
          <w:sz w:val="28"/>
          <w:szCs w:val="28"/>
        </w:rPr>
        <w:t>, направленных на реализацию мер по предупреждению коррупции (антикоррупционной политики, кодекса этики и служебного поведения работников);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проведение контрольных мероприятий, направленных на выявление коррупционных правонарушений, совершенных работниками </w:t>
      </w:r>
      <w:r w:rsidR="00407A36">
        <w:rPr>
          <w:rFonts w:ascii="Times New Roman" w:hAnsi="Times New Roman" w:cs="Times New Roman"/>
          <w:sz w:val="28"/>
          <w:szCs w:val="28"/>
        </w:rPr>
        <w:t>ДОУ</w:t>
      </w:r>
      <w:r w:rsidR="00E76C5B" w:rsidRPr="008C227B">
        <w:rPr>
          <w:rFonts w:ascii="Times New Roman" w:hAnsi="Times New Roman" w:cs="Times New Roman"/>
          <w:sz w:val="28"/>
          <w:szCs w:val="28"/>
        </w:rPr>
        <w:t>;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организацию проведения оценки коррупционных рисков;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 w:rsidR="00407A36">
        <w:rPr>
          <w:rFonts w:ascii="Times New Roman" w:hAnsi="Times New Roman" w:cs="Times New Roman"/>
          <w:sz w:val="28"/>
          <w:szCs w:val="28"/>
        </w:rPr>
        <w:t>ДОУ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или иными лицами;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59C3">
        <w:rPr>
          <w:rFonts w:ascii="Times New Roman" w:hAnsi="Times New Roman" w:cs="Times New Roman"/>
          <w:sz w:val="28"/>
          <w:szCs w:val="28"/>
        </w:rPr>
        <w:t>организация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407A36">
        <w:rPr>
          <w:rFonts w:ascii="Times New Roman" w:hAnsi="Times New Roman" w:cs="Times New Roman"/>
          <w:sz w:val="28"/>
          <w:szCs w:val="28"/>
        </w:rPr>
        <w:t>ДОУ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по вопросам предупреждения и противодействия коррупции;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проведение оценки результатов антикоррупционной работы и подготов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соответствующих отчетных материалов руководству </w:t>
      </w:r>
      <w:r w:rsidR="00407A36">
        <w:rPr>
          <w:rFonts w:ascii="Times New Roman" w:hAnsi="Times New Roman" w:cs="Times New Roman"/>
          <w:sz w:val="28"/>
          <w:szCs w:val="28"/>
        </w:rPr>
        <w:t>ДОУ</w:t>
      </w:r>
      <w:r w:rsidR="00E76C5B" w:rsidRPr="008C227B">
        <w:rPr>
          <w:rFonts w:ascii="Times New Roman" w:hAnsi="Times New Roman" w:cs="Times New Roman"/>
          <w:sz w:val="28"/>
          <w:szCs w:val="28"/>
        </w:rPr>
        <w:t>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</w:t>
      </w:r>
      <w:r w:rsidR="006B3DC9" w:rsidRPr="008C227B">
        <w:rPr>
          <w:rFonts w:ascii="Times New Roman" w:hAnsi="Times New Roman" w:cs="Times New Roman"/>
          <w:sz w:val="28"/>
          <w:szCs w:val="28"/>
        </w:rPr>
        <w:t xml:space="preserve"> (план мероприятий по профилактике и предупреждению коррупционных правонарушений в </w:t>
      </w:r>
      <w:r w:rsidR="00407A36">
        <w:rPr>
          <w:rFonts w:ascii="Times New Roman" w:hAnsi="Times New Roman" w:cs="Times New Roman"/>
          <w:sz w:val="28"/>
          <w:szCs w:val="28"/>
        </w:rPr>
        <w:t>ДОУ</w:t>
      </w:r>
      <w:r w:rsidR="006B3DC9" w:rsidRPr="008C227B">
        <w:rPr>
          <w:rFonts w:ascii="Times New Roman" w:hAnsi="Times New Roman" w:cs="Times New Roman"/>
          <w:sz w:val="28"/>
          <w:szCs w:val="28"/>
        </w:rPr>
        <w:t>)</w:t>
      </w:r>
      <w:r w:rsidRPr="008C227B">
        <w:rPr>
          <w:rFonts w:ascii="Times New Roman" w:hAnsi="Times New Roman" w:cs="Times New Roman"/>
          <w:sz w:val="28"/>
          <w:szCs w:val="28"/>
        </w:rPr>
        <w:t xml:space="preserve">. Перечень мероприятий зависит от потребностей и возможностей </w:t>
      </w:r>
      <w:r w:rsidR="00407A36">
        <w:rPr>
          <w:rFonts w:ascii="Times New Roman" w:hAnsi="Times New Roman" w:cs="Times New Roman"/>
          <w:sz w:val="28"/>
          <w:szCs w:val="28"/>
        </w:rPr>
        <w:t>ДОУ</w:t>
      </w:r>
      <w:r w:rsidRPr="008C227B">
        <w:rPr>
          <w:rFonts w:ascii="Times New Roman" w:hAnsi="Times New Roman" w:cs="Times New Roman"/>
          <w:sz w:val="28"/>
          <w:szCs w:val="28"/>
        </w:rPr>
        <w:t>.</w:t>
      </w:r>
    </w:p>
    <w:p w:rsidR="00972B1A" w:rsidRDefault="00972B1A" w:rsidP="00E82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C5B" w:rsidRPr="00E82E2A" w:rsidRDefault="00BD681F" w:rsidP="00E82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2E2A">
        <w:rPr>
          <w:rFonts w:ascii="Times New Roman" w:hAnsi="Times New Roman" w:cs="Times New Roman"/>
          <w:b/>
          <w:sz w:val="28"/>
          <w:szCs w:val="28"/>
        </w:rPr>
        <w:lastRenderedPageBreak/>
        <w:t>IV</w:t>
      </w:r>
      <w:r w:rsidR="00E76C5B" w:rsidRPr="00E82E2A">
        <w:rPr>
          <w:rFonts w:ascii="Times New Roman" w:hAnsi="Times New Roman" w:cs="Times New Roman"/>
          <w:b/>
          <w:sz w:val="28"/>
          <w:szCs w:val="28"/>
        </w:rPr>
        <w:t>. Направления антикоррупционной деятельности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1. Установление обязанностей работников и </w:t>
      </w:r>
      <w:r w:rsidR="001A0C14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C5B" w:rsidRPr="008C227B">
        <w:rPr>
          <w:rFonts w:ascii="Times New Roman" w:hAnsi="Times New Roman" w:cs="Times New Roman"/>
          <w:sz w:val="28"/>
          <w:szCs w:val="28"/>
        </w:rPr>
        <w:t>по предупреждению и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В целях предупреждения и противодействия коррупции все работники </w:t>
      </w:r>
      <w:r w:rsidR="001A0C14">
        <w:rPr>
          <w:rFonts w:ascii="Times New Roman" w:hAnsi="Times New Roman" w:cs="Times New Roman"/>
          <w:sz w:val="28"/>
          <w:szCs w:val="28"/>
        </w:rPr>
        <w:t>ДОУ</w:t>
      </w:r>
      <w:r w:rsidRPr="008C227B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1A0C14">
        <w:rPr>
          <w:rFonts w:ascii="Times New Roman" w:hAnsi="Times New Roman" w:cs="Times New Roman"/>
          <w:sz w:val="28"/>
          <w:szCs w:val="28"/>
        </w:rPr>
        <w:t>ДОУ</w:t>
      </w:r>
      <w:r w:rsidR="00E76C5B" w:rsidRPr="008C227B">
        <w:rPr>
          <w:rFonts w:ascii="Times New Roman" w:hAnsi="Times New Roman" w:cs="Times New Roman"/>
          <w:sz w:val="28"/>
          <w:szCs w:val="28"/>
        </w:rPr>
        <w:t>;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A959C3">
        <w:rPr>
          <w:rFonts w:ascii="Times New Roman" w:hAnsi="Times New Roman" w:cs="Times New Roman"/>
          <w:sz w:val="28"/>
          <w:szCs w:val="28"/>
        </w:rPr>
        <w:t>ДОУ</w:t>
      </w:r>
      <w:r w:rsidR="00E76C5B" w:rsidRPr="008C227B">
        <w:rPr>
          <w:rFonts w:ascii="Times New Roman" w:hAnsi="Times New Roman" w:cs="Times New Roman"/>
          <w:sz w:val="28"/>
          <w:szCs w:val="28"/>
        </w:rPr>
        <w:t>;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непосредственного </w:t>
      </w:r>
      <w:r w:rsidR="002E23FF" w:rsidRPr="008C227B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E76C5B" w:rsidRPr="008C227B">
        <w:rPr>
          <w:rFonts w:ascii="Times New Roman" w:hAnsi="Times New Roman" w:cs="Times New Roman"/>
          <w:sz w:val="28"/>
          <w:szCs w:val="28"/>
        </w:rPr>
        <w:t>(либо должностное лицо, ответственное за противодействие коррупции, либо структурное подразделение,</w:t>
      </w:r>
      <w:r w:rsidR="00C1713C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2E23FF" w:rsidRPr="008C227B">
        <w:rPr>
          <w:rFonts w:ascii="Times New Roman" w:hAnsi="Times New Roman" w:cs="Times New Roman"/>
          <w:sz w:val="28"/>
          <w:szCs w:val="28"/>
        </w:rPr>
        <w:t>ответственное</w:t>
      </w:r>
      <w:r w:rsidR="00C1713C" w:rsidRPr="008C227B">
        <w:rPr>
          <w:rFonts w:ascii="Times New Roman" w:hAnsi="Times New Roman" w:cs="Times New Roman"/>
          <w:sz w:val="28"/>
          <w:szCs w:val="28"/>
        </w:rPr>
        <w:t xml:space="preserve"> за противодействие коррупции,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либо руковод</w:t>
      </w:r>
      <w:r w:rsidR="002E23FF" w:rsidRPr="008C227B">
        <w:rPr>
          <w:rFonts w:ascii="Times New Roman" w:hAnsi="Times New Roman" w:cs="Times New Roman"/>
          <w:sz w:val="28"/>
          <w:szCs w:val="28"/>
        </w:rPr>
        <w:t>ителя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A959C3">
        <w:rPr>
          <w:rFonts w:ascii="Times New Roman" w:hAnsi="Times New Roman" w:cs="Times New Roman"/>
          <w:sz w:val="28"/>
          <w:szCs w:val="28"/>
        </w:rPr>
        <w:t>ДОУ</w:t>
      </w:r>
      <w:r w:rsidR="00E76C5B" w:rsidRPr="008C227B">
        <w:rPr>
          <w:rFonts w:ascii="Times New Roman" w:hAnsi="Times New Roman" w:cs="Times New Roman"/>
          <w:sz w:val="28"/>
          <w:szCs w:val="28"/>
        </w:rPr>
        <w:t>) о случаях склонения к совершению коррупционных правонарушений;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непосредственного </w:t>
      </w:r>
      <w:r w:rsidR="002E23FF" w:rsidRPr="008C227B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(либо должностное лицо, ответственное за противодействие коррупции, либо структурное подразделение, </w:t>
      </w:r>
      <w:r w:rsidR="002E23FF" w:rsidRPr="008C227B">
        <w:rPr>
          <w:rFonts w:ascii="Times New Roman" w:hAnsi="Times New Roman" w:cs="Times New Roman"/>
          <w:sz w:val="28"/>
          <w:szCs w:val="28"/>
        </w:rPr>
        <w:t xml:space="preserve">ответственное за противодействие коррупции, </w:t>
      </w:r>
      <w:r w:rsidR="00E76C5B" w:rsidRPr="008C227B">
        <w:rPr>
          <w:rFonts w:ascii="Times New Roman" w:hAnsi="Times New Roman" w:cs="Times New Roman"/>
          <w:sz w:val="28"/>
          <w:szCs w:val="28"/>
        </w:rPr>
        <w:t>либо руковод</w:t>
      </w:r>
      <w:r w:rsidR="002E23FF" w:rsidRPr="008C227B">
        <w:rPr>
          <w:rFonts w:ascii="Times New Roman" w:hAnsi="Times New Roman" w:cs="Times New Roman"/>
          <w:sz w:val="28"/>
          <w:szCs w:val="28"/>
        </w:rPr>
        <w:t>ителя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A959C3">
        <w:rPr>
          <w:rFonts w:ascii="Times New Roman" w:hAnsi="Times New Roman" w:cs="Times New Roman"/>
          <w:sz w:val="28"/>
          <w:szCs w:val="28"/>
        </w:rPr>
        <w:t>ДОУ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) о ставшей известной ему информации о случаях совершения коррупционных правонарушений другими работниками, контрагентами </w:t>
      </w:r>
      <w:r w:rsidR="00A959C3">
        <w:rPr>
          <w:rFonts w:ascii="Times New Roman" w:hAnsi="Times New Roman" w:cs="Times New Roman"/>
          <w:sz w:val="28"/>
          <w:szCs w:val="28"/>
        </w:rPr>
        <w:t>ДОУ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или иными лицами;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сообщить непосредственному </w:t>
      </w:r>
      <w:r w:rsidR="002E23FF" w:rsidRPr="008C227B">
        <w:rPr>
          <w:rFonts w:ascii="Times New Roman" w:hAnsi="Times New Roman" w:cs="Times New Roman"/>
          <w:sz w:val="28"/>
          <w:szCs w:val="28"/>
        </w:rPr>
        <w:t>руководителю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(либо должностному лицу, ответственному за противодействие коррупции, либо структурному подразделению</w:t>
      </w:r>
      <w:r w:rsidR="002E23FF" w:rsidRPr="008C227B">
        <w:rPr>
          <w:rFonts w:ascii="Times New Roman" w:hAnsi="Times New Roman" w:cs="Times New Roman"/>
          <w:sz w:val="28"/>
          <w:szCs w:val="28"/>
        </w:rPr>
        <w:t>, ответственному за противодействие коррупции</w:t>
      </w:r>
      <w:r w:rsidR="00E76C5B" w:rsidRPr="008C227B">
        <w:rPr>
          <w:rFonts w:ascii="Times New Roman" w:hAnsi="Times New Roman" w:cs="Times New Roman"/>
          <w:sz w:val="28"/>
          <w:szCs w:val="28"/>
        </w:rPr>
        <w:t>) о возможности возникновения либо возникшем конфликте интересов.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Как общие, так и специальные обязанности включаются в трудовой договор работника.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6C5B" w:rsidRPr="008C227B">
        <w:rPr>
          <w:rFonts w:ascii="Times New Roman" w:hAnsi="Times New Roman" w:cs="Times New Roman"/>
          <w:sz w:val="28"/>
          <w:szCs w:val="28"/>
        </w:rPr>
        <w:t>2. Оценка коррупционных рисков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тех процессов и операций в деятельности </w:t>
      </w:r>
      <w:r w:rsidR="00A959C3">
        <w:rPr>
          <w:rFonts w:ascii="Times New Roman" w:hAnsi="Times New Roman" w:cs="Times New Roman"/>
          <w:sz w:val="28"/>
          <w:szCs w:val="28"/>
        </w:rPr>
        <w:t>ДОУ</w:t>
      </w:r>
      <w:r w:rsidRPr="008C227B">
        <w:rPr>
          <w:rFonts w:ascii="Times New Roman" w:hAnsi="Times New Roman" w:cs="Times New Roman"/>
          <w:sz w:val="28"/>
          <w:szCs w:val="28"/>
        </w:rPr>
        <w:t>, при реализации которых наиболее высока вероятность совершения работниками организации коррупционных правонарушений</w:t>
      </w:r>
      <w:r w:rsidR="00D47E8B">
        <w:rPr>
          <w:rFonts w:ascii="Times New Roman" w:hAnsi="Times New Roman" w:cs="Times New Roman"/>
          <w:sz w:val="28"/>
          <w:szCs w:val="28"/>
        </w:rPr>
        <w:t>,</w:t>
      </w:r>
      <w:r w:rsidRPr="008C227B"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 выгоды организацией.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по следующему алгоритму: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деятельность организации представляется в виде отдельных процессов, в каждом из которых выделяются составные элементы (подпроцессы);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для каждого процесса определяются элементы (подпроцессы), при реализации которых наиболее вероятно возникновение коррупционных правонарушений (критические точки);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для каждого подпроцесса,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lastRenderedPageBreak/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вероятные формы осуществления коррупционных </w:t>
      </w:r>
      <w:r w:rsidR="00E43B4F" w:rsidRPr="008C227B">
        <w:rPr>
          <w:rFonts w:ascii="Times New Roman" w:hAnsi="Times New Roman" w:cs="Times New Roman"/>
          <w:sz w:val="28"/>
          <w:szCs w:val="28"/>
        </w:rPr>
        <w:t>правонарушений</w:t>
      </w:r>
      <w:r w:rsidRPr="008C227B">
        <w:rPr>
          <w:rFonts w:ascii="Times New Roman" w:hAnsi="Times New Roman" w:cs="Times New Roman"/>
          <w:sz w:val="28"/>
          <w:szCs w:val="28"/>
        </w:rPr>
        <w:t>;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на основании проведенного анализа составляется карта коррупционных рисков организации - сводное описание критических точек и возможных коррупционных правонарушений;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формируется перечень должностей, связанных с высоким коррупционным риском;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для каждой критической точки разрабатывается комплекс мер по устранению или минимизации коррупционных рисков. В зависимости от специфики конкретной организации и процесса эти меры включают в себя: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детальную регламентацию способа и сроков совершения действий работником в критической точке;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реинжиниринг функций, в том числе их перераспределение между структурными подразделениями внутри организации;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установление дополнительных форм отчетности работников о результатах принятых решений;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введение ограничений, затрудняющих осуществление коррупционных платежей.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6C5B" w:rsidRPr="008C227B">
        <w:rPr>
          <w:rFonts w:ascii="Times New Roman" w:hAnsi="Times New Roman" w:cs="Times New Roman"/>
          <w:sz w:val="28"/>
          <w:szCs w:val="28"/>
        </w:rPr>
        <w:t>3. Выявление и урегулирование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этики и служебного поведения работников организации (дал</w:t>
      </w:r>
      <w:r w:rsidR="00FC136F">
        <w:rPr>
          <w:rFonts w:ascii="Times New Roman" w:hAnsi="Times New Roman" w:cs="Times New Roman"/>
          <w:sz w:val="28"/>
          <w:szCs w:val="28"/>
        </w:rPr>
        <w:t>ее - К</w:t>
      </w:r>
      <w:r w:rsidRPr="008C227B">
        <w:rPr>
          <w:rFonts w:ascii="Times New Roman" w:hAnsi="Times New Roman" w:cs="Times New Roman"/>
          <w:sz w:val="28"/>
          <w:szCs w:val="28"/>
        </w:rPr>
        <w:t>одекс этики).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Положение о конфликте интересов - это локальный нормативный акт</w:t>
      </w:r>
      <w:r w:rsidR="00FC136F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 xml:space="preserve">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6C5B" w:rsidRPr="008C227B">
        <w:rPr>
          <w:rFonts w:ascii="Times New Roman" w:hAnsi="Times New Roman" w:cs="Times New Roman"/>
          <w:sz w:val="28"/>
          <w:szCs w:val="28"/>
        </w:rPr>
        <w:t>4. Разработка и внедрение в практику стандартов и процедур,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C5B" w:rsidRPr="008C227B">
        <w:rPr>
          <w:rFonts w:ascii="Times New Roman" w:hAnsi="Times New Roman" w:cs="Times New Roman"/>
          <w:sz w:val="28"/>
          <w:szCs w:val="28"/>
        </w:rPr>
        <w:t>направленных на обеспечение добросовестной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C5B" w:rsidRPr="008C227B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В целях внедрения антикоррупционных стандартов поведения работников в корпоративную культуру</w:t>
      </w:r>
      <w:r w:rsidR="00FC136F">
        <w:rPr>
          <w:rFonts w:ascii="Times New Roman" w:hAnsi="Times New Roman" w:cs="Times New Roman"/>
          <w:sz w:val="28"/>
          <w:szCs w:val="28"/>
        </w:rPr>
        <w:t xml:space="preserve"> в организации разрабатывается К</w:t>
      </w:r>
      <w:r w:rsidRPr="008C227B">
        <w:rPr>
          <w:rFonts w:ascii="Times New Roman" w:hAnsi="Times New Roman" w:cs="Times New Roman"/>
          <w:sz w:val="28"/>
          <w:szCs w:val="28"/>
        </w:rPr>
        <w:t>одекс этики.</w:t>
      </w:r>
      <w:r w:rsidR="00FC136F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</w:t>
      </w:r>
      <w:r w:rsidR="00FC136F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 xml:space="preserve">а также правила </w:t>
      </w:r>
      <w:r w:rsidR="00FC136F">
        <w:rPr>
          <w:rFonts w:ascii="Times New Roman" w:hAnsi="Times New Roman" w:cs="Times New Roman"/>
          <w:sz w:val="28"/>
          <w:szCs w:val="28"/>
        </w:rPr>
        <w:t xml:space="preserve">служебного поведения </w:t>
      </w:r>
      <w:r w:rsidRPr="008C227B">
        <w:rPr>
          <w:rFonts w:ascii="Times New Roman" w:hAnsi="Times New Roman" w:cs="Times New Roman"/>
          <w:sz w:val="28"/>
          <w:szCs w:val="28"/>
        </w:rPr>
        <w:t xml:space="preserve">и процедуру </w:t>
      </w:r>
      <w:r w:rsidR="00FC136F">
        <w:rPr>
          <w:rFonts w:ascii="Times New Roman" w:hAnsi="Times New Roman" w:cs="Times New Roman"/>
          <w:sz w:val="28"/>
          <w:szCs w:val="28"/>
        </w:rPr>
        <w:t xml:space="preserve">их </w:t>
      </w:r>
      <w:r w:rsidRPr="008C227B">
        <w:rPr>
          <w:rFonts w:ascii="Times New Roman" w:hAnsi="Times New Roman" w:cs="Times New Roman"/>
          <w:sz w:val="28"/>
          <w:szCs w:val="28"/>
        </w:rPr>
        <w:t>внедрения в практику деятельности организации.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Кодекс этики формируется исходя из потребностей, задач и специфики деятельности организации, закрепляет общие ценности, принципы и правила поведения, а также специальные, направленные на регулирование поведения</w:t>
      </w:r>
      <w:r w:rsidR="00FC136F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в отдельных сферах.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6C5B" w:rsidRPr="008C227B">
        <w:rPr>
          <w:rFonts w:ascii="Times New Roman" w:hAnsi="Times New Roman" w:cs="Times New Roman"/>
          <w:sz w:val="28"/>
          <w:szCs w:val="28"/>
        </w:rPr>
        <w:t>5. Консультирование и обучение работников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lastRenderedPageBreak/>
        <w:t>При организации обучения работников по вопросам профилактики и противодействия коррупции определяются категория обучаемых, вид обучения</w:t>
      </w:r>
      <w:r w:rsidR="00FC136F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в зависимости от времени его проведения.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Категории обучаемых: должностные лица, ответственные за противодействие коррупции, руководители различных уровней, иные работники организации.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Виды обучения в зависимости от времени его проведения:</w:t>
      </w:r>
    </w:p>
    <w:p w:rsidR="00E76C5B" w:rsidRPr="008C227B" w:rsidRDefault="00E43B4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обучение по вопросам профилактики и противодействия коррупции непосредственно после приема на работу;</w:t>
      </w:r>
    </w:p>
    <w:p w:rsidR="00E76C5B" w:rsidRPr="008C227B" w:rsidRDefault="00E43B4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обучение при назначении работника на иную более высокую должность, предполагающую исполнение обязанностей, связанных с предупреждением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C5B" w:rsidRPr="008C227B">
        <w:rPr>
          <w:rFonts w:ascii="Times New Roman" w:hAnsi="Times New Roman" w:cs="Times New Roman"/>
          <w:sz w:val="28"/>
          <w:szCs w:val="28"/>
        </w:rPr>
        <w:t>и противодействием коррупции;</w:t>
      </w:r>
    </w:p>
    <w:p w:rsidR="00E76C5B" w:rsidRPr="008C227B" w:rsidRDefault="00E43B4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E76C5B" w:rsidRPr="008C227B" w:rsidRDefault="00E43B4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за противодействие коррупции.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6C5B" w:rsidRPr="008C227B">
        <w:rPr>
          <w:rFonts w:ascii="Times New Roman" w:hAnsi="Times New Roman" w:cs="Times New Roman"/>
          <w:sz w:val="28"/>
          <w:szCs w:val="28"/>
        </w:rPr>
        <w:t>6. Внутренний контроль и аудит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проверку соблюдения различных организационных процедур и правил деятельности, значимы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с точки зрения работы по профилактике и предупреждению коррупции;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контроль документирования операций хозяйственной деятельности организации;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проверку экономической обоснованности осуществляемых операций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C5B" w:rsidRPr="008C227B">
        <w:rPr>
          <w:rFonts w:ascii="Times New Roman" w:hAnsi="Times New Roman" w:cs="Times New Roman"/>
          <w:sz w:val="28"/>
          <w:szCs w:val="28"/>
        </w:rPr>
        <w:t>в сферах коррупционного риска.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FC136F" w:rsidRPr="008C227B">
        <w:rPr>
          <w:rFonts w:ascii="Times New Roman" w:hAnsi="Times New Roman" w:cs="Times New Roman"/>
          <w:sz w:val="28"/>
          <w:szCs w:val="28"/>
        </w:rPr>
        <w:t xml:space="preserve">соблюдения различных </w:t>
      </w:r>
      <w:r w:rsidRPr="008C227B">
        <w:rPr>
          <w:rFonts w:ascii="Times New Roman" w:hAnsi="Times New Roman" w:cs="Times New Roman"/>
          <w:sz w:val="28"/>
          <w:szCs w:val="28"/>
        </w:rPr>
        <w:t>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а также проверку иных правил и процедур, имеющих опосредованное значение.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деятельности </w:t>
      </w:r>
      <w:r w:rsidR="00FC136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8C227B">
        <w:rPr>
          <w:rFonts w:ascii="Times New Roman" w:hAnsi="Times New Roman" w:cs="Times New Roman"/>
          <w:sz w:val="28"/>
          <w:szCs w:val="28"/>
        </w:rPr>
        <w:t>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</w:t>
      </w:r>
      <w:r w:rsidR="00FC136F">
        <w:rPr>
          <w:rFonts w:ascii="Times New Roman" w:hAnsi="Times New Roman" w:cs="Times New Roman"/>
          <w:sz w:val="28"/>
          <w:szCs w:val="28"/>
        </w:rPr>
        <w:t>е</w:t>
      </w:r>
      <w:r w:rsidRPr="008C227B">
        <w:rPr>
          <w:rFonts w:ascii="Times New Roman" w:hAnsi="Times New Roman" w:cs="Times New Roman"/>
          <w:sz w:val="28"/>
          <w:szCs w:val="28"/>
        </w:rPr>
        <w:t xml:space="preserve"> неофициальной отчетности, использовани</w:t>
      </w:r>
      <w:r w:rsidR="00FC136F">
        <w:rPr>
          <w:rFonts w:ascii="Times New Roman" w:hAnsi="Times New Roman" w:cs="Times New Roman"/>
          <w:sz w:val="28"/>
          <w:szCs w:val="28"/>
        </w:rPr>
        <w:t>е</w:t>
      </w:r>
      <w:r w:rsidRPr="008C227B">
        <w:rPr>
          <w:rFonts w:ascii="Times New Roman" w:hAnsi="Times New Roman" w:cs="Times New Roman"/>
          <w:sz w:val="28"/>
          <w:szCs w:val="28"/>
        </w:rPr>
        <w:t xml:space="preserve"> поддельных документов, запис</w:t>
      </w:r>
      <w:r w:rsidR="00FC136F">
        <w:rPr>
          <w:rFonts w:ascii="Times New Roman" w:hAnsi="Times New Roman" w:cs="Times New Roman"/>
          <w:sz w:val="28"/>
          <w:szCs w:val="28"/>
        </w:rPr>
        <w:t>ь</w:t>
      </w:r>
      <w:r w:rsidRPr="008C227B">
        <w:rPr>
          <w:rFonts w:ascii="Times New Roman" w:hAnsi="Times New Roman" w:cs="Times New Roman"/>
          <w:sz w:val="28"/>
          <w:szCs w:val="28"/>
        </w:rPr>
        <w:t xml:space="preserve"> несуществующих расходов, отсутстви</w:t>
      </w:r>
      <w:r w:rsidR="00FC136F">
        <w:rPr>
          <w:rFonts w:ascii="Times New Roman" w:hAnsi="Times New Roman" w:cs="Times New Roman"/>
          <w:sz w:val="28"/>
          <w:szCs w:val="28"/>
        </w:rPr>
        <w:t>е</w:t>
      </w:r>
      <w:r w:rsidRPr="008C227B">
        <w:rPr>
          <w:rFonts w:ascii="Times New Roman" w:hAnsi="Times New Roman" w:cs="Times New Roman"/>
          <w:sz w:val="28"/>
          <w:szCs w:val="28"/>
        </w:rPr>
        <w:t xml:space="preserve"> первичных учетных документов, исправлени</w:t>
      </w:r>
      <w:r w:rsidR="00FC136F">
        <w:rPr>
          <w:rFonts w:ascii="Times New Roman" w:hAnsi="Times New Roman" w:cs="Times New Roman"/>
          <w:sz w:val="28"/>
          <w:szCs w:val="28"/>
        </w:rPr>
        <w:t>я</w:t>
      </w:r>
      <w:r w:rsidRPr="008C227B">
        <w:rPr>
          <w:rFonts w:ascii="Times New Roman" w:hAnsi="Times New Roman" w:cs="Times New Roman"/>
          <w:sz w:val="28"/>
          <w:szCs w:val="28"/>
        </w:rPr>
        <w:t xml:space="preserve"> в документах и отчетности, уничтожени</w:t>
      </w:r>
      <w:r w:rsidR="00FC136F">
        <w:rPr>
          <w:rFonts w:ascii="Times New Roman" w:hAnsi="Times New Roman" w:cs="Times New Roman"/>
          <w:sz w:val="28"/>
          <w:szCs w:val="28"/>
        </w:rPr>
        <w:t>е</w:t>
      </w:r>
      <w:r w:rsidRPr="008C227B">
        <w:rPr>
          <w:rFonts w:ascii="Times New Roman" w:hAnsi="Times New Roman" w:cs="Times New Roman"/>
          <w:sz w:val="28"/>
          <w:szCs w:val="28"/>
        </w:rPr>
        <w:t xml:space="preserve"> документов и отчетности ранее установленного срока.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Проверка экономической обоснованности осуществляемых операций</w:t>
      </w:r>
      <w:r w:rsidR="00FC136F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 xml:space="preserve">в сферах коррупционного риска проводится в отношении обмена деловыми </w:t>
      </w:r>
      <w:r w:rsidR="00FC136F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оплата услуг, характер которых не определен либо вызывает сомнения;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</w:t>
      </w:r>
      <w:r w:rsidR="00E76C5B" w:rsidRPr="008C227B">
        <w:rPr>
          <w:rFonts w:ascii="Times New Roman" w:hAnsi="Times New Roman" w:cs="Times New Roman"/>
          <w:sz w:val="28"/>
          <w:szCs w:val="28"/>
        </w:rPr>
        <w:lastRenderedPageBreak/>
        <w:t>или благ внешним консультантам, государственным или муниципальным служащим, работникам аффилированных лиц и контрагентов;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закупки или продажи по ценам, значительно отличающимся от рыночных;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сомнительные платежи наличными.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В рамках проводимых антикоррупционных мероприятий проводится</w:t>
      </w:r>
      <w:r w:rsidR="00FC136F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36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FC136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C136F">
        <w:rPr>
          <w:rFonts w:ascii="Times New Roman" w:hAnsi="Times New Roman" w:cs="Times New Roman"/>
          <w:sz w:val="28"/>
          <w:szCs w:val="28"/>
        </w:rPr>
        <w:t xml:space="preserve"> от </w:t>
      </w:r>
      <w:r w:rsidR="009F1CC5" w:rsidRPr="00FC136F">
        <w:rPr>
          <w:rFonts w:ascii="Times New Roman" w:hAnsi="Times New Roman" w:cs="Times New Roman"/>
          <w:sz w:val="28"/>
          <w:szCs w:val="28"/>
        </w:rPr>
        <w:t>07.08.</w:t>
      </w:r>
      <w:r w:rsidRPr="00FC136F">
        <w:rPr>
          <w:rFonts w:ascii="Times New Roman" w:hAnsi="Times New Roman" w:cs="Times New Roman"/>
          <w:sz w:val="28"/>
          <w:szCs w:val="28"/>
        </w:rPr>
        <w:t xml:space="preserve">2001 №115-ФЗ </w:t>
      </w:r>
      <w:r w:rsidR="008C227B" w:rsidRPr="00FC136F">
        <w:rPr>
          <w:rFonts w:ascii="Times New Roman" w:hAnsi="Times New Roman" w:cs="Times New Roman"/>
          <w:sz w:val="28"/>
          <w:szCs w:val="28"/>
        </w:rPr>
        <w:t>"</w:t>
      </w:r>
      <w:r w:rsidRPr="00FC136F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8C227B" w:rsidRPr="00FC136F">
        <w:rPr>
          <w:rFonts w:ascii="Times New Roman" w:hAnsi="Times New Roman" w:cs="Times New Roman"/>
          <w:sz w:val="28"/>
          <w:szCs w:val="28"/>
        </w:rPr>
        <w:t>"</w:t>
      </w:r>
      <w:r w:rsidRPr="00FC136F">
        <w:rPr>
          <w:rFonts w:ascii="Times New Roman" w:hAnsi="Times New Roman" w:cs="Times New Roman"/>
          <w:sz w:val="28"/>
          <w:szCs w:val="28"/>
        </w:rPr>
        <w:t xml:space="preserve"> установлен перечень организаций, обязанных участвовать в исполнении требований указанного Федерального </w:t>
      </w:r>
      <w:hyperlink r:id="rId9" w:history="1">
        <w:r w:rsidRPr="00FC136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FC136F">
        <w:rPr>
          <w:rFonts w:ascii="Times New Roman" w:hAnsi="Times New Roman" w:cs="Times New Roman"/>
          <w:sz w:val="28"/>
          <w:szCs w:val="28"/>
        </w:rPr>
        <w:t xml:space="preserve">. Организации обязаны обеспечивать надлежащую идентификацию личности </w:t>
      </w:r>
      <w:r w:rsidRPr="008C227B">
        <w:rPr>
          <w:rFonts w:ascii="Times New Roman" w:hAnsi="Times New Roman" w:cs="Times New Roman"/>
          <w:sz w:val="28"/>
          <w:szCs w:val="28"/>
        </w:rPr>
        <w:t>клиентов,</w:t>
      </w:r>
      <w:r w:rsidR="00FC136F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6C5B" w:rsidRPr="008C227B">
        <w:rPr>
          <w:rFonts w:ascii="Times New Roman" w:hAnsi="Times New Roman" w:cs="Times New Roman"/>
          <w:sz w:val="28"/>
          <w:szCs w:val="28"/>
        </w:rPr>
        <w:t>7. Принятие мер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C5B" w:rsidRPr="008C227B">
        <w:rPr>
          <w:rFonts w:ascii="Times New Roman" w:hAnsi="Times New Roman" w:cs="Times New Roman"/>
          <w:sz w:val="28"/>
          <w:szCs w:val="28"/>
        </w:rPr>
        <w:t>при взаимодействии с организациями-контрагентами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C1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В целях снижения риска вовлечения организации в коррупционную деятельность и иные недобросовестные практики в ходе отношений с контрагентами в организации внедряются специальные процедуры проверки контрагентов. Проверка представляет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</w:t>
      </w:r>
      <w:r w:rsidR="00FC136F">
        <w:rPr>
          <w:rFonts w:ascii="Times New Roman" w:hAnsi="Times New Roman" w:cs="Times New Roman"/>
          <w:sz w:val="28"/>
          <w:szCs w:val="28"/>
        </w:rPr>
        <w:t>и</w:t>
      </w:r>
      <w:r w:rsidRPr="008C227B">
        <w:rPr>
          <w:rFonts w:ascii="Times New Roman" w:hAnsi="Times New Roman" w:cs="Times New Roman"/>
          <w:sz w:val="28"/>
          <w:szCs w:val="28"/>
        </w:rPr>
        <w:t xml:space="preserve"> в коррупционных скандалах. 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 применяются 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</w:t>
      </w:r>
      <w:r w:rsidR="00FC136F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6C5B" w:rsidRPr="008C227B">
        <w:rPr>
          <w:rFonts w:ascii="Times New Roman" w:hAnsi="Times New Roman" w:cs="Times New Roman"/>
          <w:sz w:val="28"/>
          <w:szCs w:val="28"/>
        </w:rPr>
        <w:t>8. Взаимодействие с государственными/муниципальными органами,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C5B" w:rsidRPr="008C227B">
        <w:rPr>
          <w:rFonts w:ascii="Times New Roman" w:hAnsi="Times New Roman" w:cs="Times New Roman"/>
          <w:sz w:val="28"/>
          <w:szCs w:val="28"/>
        </w:rPr>
        <w:t>осуществляющими контрольно-надзорные функции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Взаимодействие с п</w:t>
      </w:r>
      <w:r w:rsidR="00E43B4F">
        <w:rPr>
          <w:rFonts w:ascii="Times New Roman" w:hAnsi="Times New Roman" w:cs="Times New Roman"/>
          <w:sz w:val="28"/>
          <w:szCs w:val="28"/>
        </w:rPr>
        <w:t>редставителями государственных/</w:t>
      </w:r>
      <w:r w:rsidRPr="008C227B">
        <w:rPr>
          <w:rFonts w:ascii="Times New Roman" w:hAnsi="Times New Roman" w:cs="Times New Roman"/>
          <w:sz w:val="28"/>
          <w:szCs w:val="28"/>
        </w:rPr>
        <w:t>муниципальных органов, реализующих контрольно-надзорные</w:t>
      </w:r>
      <w:r w:rsidR="00FC136F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функции в отношении организации, связано с высокими коррупционными рисками.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На государственных/муниципальных служащих, осуществляющих контрольно-надзорные мероприятия (далее -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служащим.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lastRenderedPageBreak/>
        <w:t>Работники организации обязаны воздерживаться от предложения и попыток передачи служащим подарков, включая подарки, стоимость которых составляет менее трех тысяч рублей.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Работники организации обязаны воздерживаться от любых предложений, принятие которых может поставить служащего в ситуацию конфликта интересов, в том числе: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предложений о приеме на работу в организацию (а также в аффилированные организации) служащего или членов его семьи, включая предложения о приеме на работу после увольнения с государственной/муниципальной службы;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предложений о приобретении служащим или членами его семьи акций или иных ценных бумаг организации (или аффилированных организаций);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предложений о передаче в пользование служащему или членам его семьи любой собственности, принадлежащей организации (или аффилированной организации);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предложений о заключении организацией контракта на выполнение тех или иных работ с организациями, в которых работают члены семьи служащего.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При нарушении служащими требований к их служебному поведению, при возникновении ситуаций и</w:t>
      </w:r>
      <w:r w:rsidR="00D47E8B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спрашивания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При нарушении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6C5B" w:rsidRPr="008C227B">
        <w:rPr>
          <w:rFonts w:ascii="Times New Roman" w:hAnsi="Times New Roman" w:cs="Times New Roman"/>
          <w:sz w:val="28"/>
          <w:szCs w:val="28"/>
        </w:rPr>
        <w:t>9. Сотрудничество с 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C5B" w:rsidRPr="008C227B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Организация принимает на себя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</w:t>
      </w:r>
      <w:r w:rsidR="00FC136F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известно организации, закрепляется за должностным лицом, ответственным за противодействие коррупции.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Организация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Сотрудничество с правоохранительными органами осуществляется также в следующих формах: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6C5B" w:rsidRPr="008C227B">
        <w:rPr>
          <w:rFonts w:ascii="Times New Roman" w:hAnsi="Times New Roman" w:cs="Times New Roman"/>
          <w:sz w:val="28"/>
          <w:szCs w:val="28"/>
        </w:rPr>
        <w:t>10. Участие в коллективных инициативах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C5B" w:rsidRPr="008C227B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lastRenderedPageBreak/>
        <w:t>Организации принимают участие в коллективных антикоррупционных инициативах, в том числе в форме: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использования в совместных договорах стандартных антикоррупционных положений;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публичного отказа от совместной деятельности с лицами (организациями), замешанными в коррупционных преступлениях;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организации и проведения совместного обучения по вопросам профилактики и противодействия коррупции.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11. </w:t>
      </w:r>
      <w:r w:rsidR="00663450" w:rsidRPr="008C227B">
        <w:rPr>
          <w:rFonts w:ascii="Times New Roman" w:hAnsi="Times New Roman" w:cs="Times New Roman"/>
          <w:sz w:val="28"/>
          <w:szCs w:val="28"/>
        </w:rPr>
        <w:t xml:space="preserve">Мониторинг хода и </w:t>
      </w:r>
      <w:r w:rsidR="00E76C5B" w:rsidRPr="008C227B">
        <w:rPr>
          <w:rFonts w:ascii="Times New Roman" w:hAnsi="Times New Roman" w:cs="Times New Roman"/>
          <w:sz w:val="28"/>
          <w:szCs w:val="28"/>
        </w:rPr>
        <w:t>эффективности мер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450" w:rsidRPr="008C227B" w:rsidRDefault="00663450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В процессе работы должен осуществляться регулярный мониторинг хода и эффективности реализации антикоррупционной деятельности организации,</w:t>
      </w:r>
      <w:r w:rsidR="00FC136F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а также выявленных фактов коррупции и способов их устранения.</w:t>
      </w:r>
    </w:p>
    <w:p w:rsidR="00663450" w:rsidRPr="008C227B" w:rsidRDefault="00663450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Основными</w:t>
      </w:r>
      <w:r w:rsidR="00FC136F">
        <w:rPr>
          <w:rFonts w:ascii="Times New Roman" w:hAnsi="Times New Roman" w:cs="Times New Roman"/>
          <w:sz w:val="28"/>
          <w:szCs w:val="28"/>
        </w:rPr>
        <w:t xml:space="preserve"> направлениями мониторинга являю</w:t>
      </w:r>
      <w:r w:rsidRPr="008C227B">
        <w:rPr>
          <w:rFonts w:ascii="Times New Roman" w:hAnsi="Times New Roman" w:cs="Times New Roman"/>
          <w:sz w:val="28"/>
          <w:szCs w:val="28"/>
        </w:rPr>
        <w:t>тся:</w:t>
      </w:r>
    </w:p>
    <w:p w:rsidR="00663450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3450" w:rsidRPr="008C227B">
        <w:rPr>
          <w:rFonts w:ascii="Times New Roman" w:hAnsi="Times New Roman" w:cs="Times New Roman"/>
          <w:sz w:val="28"/>
          <w:szCs w:val="28"/>
        </w:rPr>
        <w:t>обобщение и анализ результатов антикоррупционной экспертизы локальных нормативных документов организации;</w:t>
      </w:r>
    </w:p>
    <w:p w:rsidR="00663450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3450" w:rsidRPr="008C227B">
        <w:rPr>
          <w:rFonts w:ascii="Times New Roman" w:hAnsi="Times New Roman" w:cs="Times New Roman"/>
          <w:sz w:val="28"/>
          <w:szCs w:val="28"/>
        </w:rPr>
        <w:t>изучение мнения трудового коллектива о состоянии коррупции в организации и эффективности принимаемых антикоррупционных мер;</w:t>
      </w:r>
    </w:p>
    <w:p w:rsidR="00663450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3450" w:rsidRPr="008C227B">
        <w:rPr>
          <w:rFonts w:ascii="Times New Roman" w:hAnsi="Times New Roman" w:cs="Times New Roman"/>
          <w:sz w:val="28"/>
          <w:szCs w:val="28"/>
        </w:rPr>
        <w:t>изучение и анализ принимаемых в организации мер по противодействию коррупции;</w:t>
      </w:r>
    </w:p>
    <w:p w:rsidR="00663450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3450" w:rsidRPr="008C227B">
        <w:rPr>
          <w:rFonts w:ascii="Times New Roman" w:hAnsi="Times New Roman" w:cs="Times New Roman"/>
          <w:sz w:val="28"/>
          <w:szCs w:val="28"/>
        </w:rPr>
        <w:t>анализ публикаций о коррупции в средствах массовой информации.</w:t>
      </w:r>
    </w:p>
    <w:p w:rsidR="00C849A6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Е</w:t>
      </w:r>
      <w:r w:rsidR="00663450" w:rsidRPr="008C227B">
        <w:rPr>
          <w:rFonts w:ascii="Times New Roman" w:hAnsi="Times New Roman" w:cs="Times New Roman"/>
          <w:sz w:val="28"/>
          <w:szCs w:val="28"/>
        </w:rPr>
        <w:t>жеквартально</w:t>
      </w:r>
      <w:r w:rsidRPr="008C227B">
        <w:rPr>
          <w:rFonts w:ascii="Times New Roman" w:hAnsi="Times New Roman" w:cs="Times New Roman"/>
          <w:sz w:val="28"/>
          <w:szCs w:val="28"/>
        </w:rPr>
        <w:t xml:space="preserve"> структурное подразделение или должностное лицо, ответственное за противодействие коррупции, </w:t>
      </w:r>
      <w:r w:rsidR="00C849A6" w:rsidRPr="008C227B">
        <w:rPr>
          <w:rFonts w:ascii="Times New Roman" w:hAnsi="Times New Roman" w:cs="Times New Roman"/>
          <w:sz w:val="28"/>
          <w:szCs w:val="28"/>
        </w:rPr>
        <w:t>предоставляет руководителю организации соответствующий отчет о выполнении плана мероприятий по профилактике и предупреждению коррупционных правонарушений в организации</w:t>
      </w:r>
      <w:r w:rsidR="00FC136F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8D2E31" w:rsidRPr="008C227B">
        <w:rPr>
          <w:rFonts w:ascii="Times New Roman" w:hAnsi="Times New Roman" w:cs="Times New Roman"/>
          <w:sz w:val="28"/>
          <w:szCs w:val="28"/>
        </w:rPr>
        <w:t xml:space="preserve"> план)</w:t>
      </w:r>
      <w:r w:rsidR="00C849A6" w:rsidRPr="008C227B">
        <w:rPr>
          <w:rFonts w:ascii="Times New Roman" w:hAnsi="Times New Roman" w:cs="Times New Roman"/>
          <w:sz w:val="28"/>
          <w:szCs w:val="28"/>
        </w:rPr>
        <w:t>.</w:t>
      </w:r>
    </w:p>
    <w:p w:rsidR="00E76C5B" w:rsidRPr="008C227B" w:rsidRDefault="00C849A6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Руководитель организации ежеквартально направляет отчет о выполнении </w:t>
      </w:r>
      <w:r w:rsidR="008D2E31" w:rsidRPr="008C227B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8C227B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администрации города, являющееся учредителем организации, с целью </w:t>
      </w:r>
      <w:r w:rsidR="00E76C5B" w:rsidRPr="008C227B">
        <w:rPr>
          <w:rFonts w:ascii="Times New Roman" w:hAnsi="Times New Roman" w:cs="Times New Roman"/>
          <w:sz w:val="28"/>
          <w:szCs w:val="28"/>
        </w:rPr>
        <w:t>оценк</w:t>
      </w:r>
      <w:r w:rsidRPr="008C227B">
        <w:rPr>
          <w:rFonts w:ascii="Times New Roman" w:hAnsi="Times New Roman" w:cs="Times New Roman"/>
          <w:sz w:val="28"/>
          <w:szCs w:val="28"/>
        </w:rPr>
        <w:t xml:space="preserve">и </w:t>
      </w:r>
      <w:r w:rsidR="00E76C5B" w:rsidRPr="008C227B">
        <w:rPr>
          <w:rFonts w:ascii="Times New Roman" w:hAnsi="Times New Roman" w:cs="Times New Roman"/>
          <w:sz w:val="28"/>
          <w:szCs w:val="28"/>
        </w:rPr>
        <w:t>результатов антикоррупционн</w:t>
      </w:r>
      <w:r w:rsidR="00214AF8" w:rsidRPr="008C227B">
        <w:rPr>
          <w:rFonts w:ascii="Times New Roman" w:hAnsi="Times New Roman" w:cs="Times New Roman"/>
          <w:sz w:val="28"/>
          <w:szCs w:val="28"/>
        </w:rPr>
        <w:t>ой</w:t>
      </w:r>
      <w:r w:rsidR="00FC136F">
        <w:rPr>
          <w:rFonts w:ascii="Times New Roman" w:hAnsi="Times New Roman" w:cs="Times New Roman"/>
          <w:sz w:val="28"/>
          <w:szCs w:val="28"/>
        </w:rPr>
        <w:t xml:space="preserve"> </w:t>
      </w:r>
      <w:r w:rsidR="00214AF8" w:rsidRPr="008C227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8C227B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E76C5B" w:rsidRPr="008C227B">
        <w:rPr>
          <w:rFonts w:ascii="Times New Roman" w:hAnsi="Times New Roman" w:cs="Times New Roman"/>
          <w:sz w:val="28"/>
          <w:szCs w:val="28"/>
        </w:rPr>
        <w:t>подготовк</w:t>
      </w:r>
      <w:r w:rsidRPr="008C227B">
        <w:rPr>
          <w:rFonts w:ascii="Times New Roman" w:hAnsi="Times New Roman" w:cs="Times New Roman"/>
          <w:sz w:val="28"/>
          <w:szCs w:val="28"/>
        </w:rPr>
        <w:t>и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E76C5B" w:rsidRPr="008C227B">
        <w:rPr>
          <w:rFonts w:ascii="Times New Roman" w:hAnsi="Times New Roman" w:cs="Times New Roman"/>
          <w:sz w:val="28"/>
          <w:szCs w:val="28"/>
        </w:rPr>
        <w:t>предложений руководителю организации по повышению эффективности антикоррупционной работы.</w:t>
      </w:r>
    </w:p>
    <w:p w:rsidR="008D2E31" w:rsidRPr="008C227B" w:rsidRDefault="008D2E31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Если по результатам мониторинга возникают сомнения в эффективности реализуемых антикоррупционных мероприятий, в план вносятся изменения.</w:t>
      </w:r>
    </w:p>
    <w:p w:rsidR="001056C1" w:rsidRPr="008C227B" w:rsidRDefault="001056C1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Пересмотр </w:t>
      </w:r>
      <w:r w:rsidR="00356DF9" w:rsidRPr="008C227B">
        <w:rPr>
          <w:rFonts w:ascii="Times New Roman" w:hAnsi="Times New Roman" w:cs="Times New Roman"/>
          <w:sz w:val="28"/>
          <w:szCs w:val="28"/>
        </w:rPr>
        <w:t xml:space="preserve">плана осуществляется </w:t>
      </w:r>
      <w:r w:rsidRPr="008C227B">
        <w:rPr>
          <w:rFonts w:ascii="Times New Roman" w:hAnsi="Times New Roman" w:cs="Times New Roman"/>
          <w:sz w:val="28"/>
          <w:szCs w:val="28"/>
        </w:rPr>
        <w:t>и в иных случаях, таких как внесение изменений в Трудовой кодекс Р</w:t>
      </w:r>
      <w:r w:rsidR="00FC136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C227B">
        <w:rPr>
          <w:rFonts w:ascii="Times New Roman" w:hAnsi="Times New Roman" w:cs="Times New Roman"/>
          <w:sz w:val="28"/>
          <w:szCs w:val="28"/>
        </w:rPr>
        <w:t>Ф</w:t>
      </w:r>
      <w:r w:rsidR="00FC136F">
        <w:rPr>
          <w:rFonts w:ascii="Times New Roman" w:hAnsi="Times New Roman" w:cs="Times New Roman"/>
          <w:sz w:val="28"/>
          <w:szCs w:val="28"/>
        </w:rPr>
        <w:t>едерации</w:t>
      </w:r>
      <w:r w:rsidRPr="008C227B">
        <w:rPr>
          <w:rFonts w:ascii="Times New Roman" w:hAnsi="Times New Roman" w:cs="Times New Roman"/>
          <w:sz w:val="28"/>
          <w:szCs w:val="28"/>
        </w:rPr>
        <w:t xml:space="preserve"> и законодательство</w:t>
      </w:r>
      <w:r w:rsidR="00A959C3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 xml:space="preserve">о противодействии коррупции, а также по представлению предложений работников </w:t>
      </w:r>
      <w:r w:rsidR="00356DF9" w:rsidRPr="008C227B">
        <w:rPr>
          <w:rFonts w:ascii="Times New Roman" w:hAnsi="Times New Roman" w:cs="Times New Roman"/>
          <w:sz w:val="28"/>
          <w:szCs w:val="28"/>
        </w:rPr>
        <w:t xml:space="preserve">организации. </w:t>
      </w:r>
    </w:p>
    <w:p w:rsidR="00E82E2A" w:rsidRDefault="00E82E2A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9C3" w:rsidRDefault="00A959C3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24E" w:rsidRDefault="00C9124E" w:rsidP="00D47E8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C9124E" w:rsidRDefault="00C9124E" w:rsidP="00D47E8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C9124E" w:rsidRDefault="00C9124E" w:rsidP="00D47E8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C9124E" w:rsidRDefault="00C9124E" w:rsidP="00D47E8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C9124E" w:rsidRDefault="00C9124E" w:rsidP="00D47E8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C9124E" w:rsidRDefault="00C9124E" w:rsidP="00D47E8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C9124E" w:rsidSect="00972B1A">
      <w:pgSz w:w="11906" w:h="16838" w:code="9"/>
      <w:pgMar w:top="709" w:right="567" w:bottom="567" w:left="1134" w:header="709" w:footer="709" w:gutter="0"/>
      <w:cols w:space="72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E47" w:rsidRDefault="006D4E47" w:rsidP="00B66B02">
      <w:pPr>
        <w:spacing w:after="0" w:line="240" w:lineRule="auto"/>
      </w:pPr>
      <w:r>
        <w:separator/>
      </w:r>
    </w:p>
  </w:endnote>
  <w:endnote w:type="continuationSeparator" w:id="0">
    <w:p w:rsidR="006D4E47" w:rsidRDefault="006D4E47" w:rsidP="00B6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305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E47" w:rsidRDefault="006D4E47" w:rsidP="00B66B02">
      <w:pPr>
        <w:spacing w:after="0" w:line="240" w:lineRule="auto"/>
      </w:pPr>
      <w:r>
        <w:separator/>
      </w:r>
    </w:p>
  </w:footnote>
  <w:footnote w:type="continuationSeparator" w:id="0">
    <w:p w:rsidR="006D4E47" w:rsidRDefault="006D4E47" w:rsidP="00B6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12C0A6A"/>
    <w:name w:val="WWNum82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13A2B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42E13A9"/>
    <w:multiLevelType w:val="hybridMultilevel"/>
    <w:tmpl w:val="3DD8EE66"/>
    <w:lvl w:ilvl="0" w:tplc="91FA8670">
      <w:start w:val="5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2774B"/>
    <w:multiLevelType w:val="hybridMultilevel"/>
    <w:tmpl w:val="636EF526"/>
    <w:lvl w:ilvl="0" w:tplc="F7643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53C3A"/>
    <w:multiLevelType w:val="hybridMultilevel"/>
    <w:tmpl w:val="F31067C2"/>
    <w:lvl w:ilvl="0" w:tplc="8C1EB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7737A8"/>
    <w:multiLevelType w:val="hybridMultilevel"/>
    <w:tmpl w:val="F338490A"/>
    <w:lvl w:ilvl="0" w:tplc="47E48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5F02AA"/>
    <w:multiLevelType w:val="hybridMultilevel"/>
    <w:tmpl w:val="C8FC06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2D13D2"/>
    <w:multiLevelType w:val="multilevel"/>
    <w:tmpl w:val="36108FF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6"/>
        </w:tabs>
        <w:ind w:left="9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28"/>
        </w:tabs>
        <w:ind w:left="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72"/>
        </w:tabs>
        <w:ind w:left="1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4"/>
        </w:tabs>
        <w:ind w:left="15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56"/>
        </w:tabs>
        <w:ind w:left="1856" w:hanging="2160"/>
      </w:pPr>
      <w:rPr>
        <w:rFonts w:hint="default"/>
      </w:rPr>
    </w:lvl>
  </w:abstractNum>
  <w:abstractNum w:abstractNumId="8" w15:restartNumberingAfterBreak="0">
    <w:nsid w:val="237E5BB1"/>
    <w:multiLevelType w:val="hybridMultilevel"/>
    <w:tmpl w:val="4B4C041A"/>
    <w:lvl w:ilvl="0" w:tplc="11E290AA">
      <w:start w:val="4"/>
      <w:numFmt w:val="decimal"/>
      <w:lvlText w:val="%1."/>
      <w:lvlJc w:val="left"/>
      <w:pPr>
        <w:ind w:left="2344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B08BB"/>
    <w:multiLevelType w:val="multilevel"/>
    <w:tmpl w:val="401CD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FC72D91"/>
    <w:multiLevelType w:val="hybridMultilevel"/>
    <w:tmpl w:val="0660E41E"/>
    <w:lvl w:ilvl="0" w:tplc="1282660E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B32F95"/>
    <w:multiLevelType w:val="multilevel"/>
    <w:tmpl w:val="3D2078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F8043BA"/>
    <w:multiLevelType w:val="multilevel"/>
    <w:tmpl w:val="F3827C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FD33997"/>
    <w:multiLevelType w:val="hybridMultilevel"/>
    <w:tmpl w:val="46768AA8"/>
    <w:lvl w:ilvl="0" w:tplc="E60CD98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9A7CB7"/>
    <w:multiLevelType w:val="multilevel"/>
    <w:tmpl w:val="A3C654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5ABF2C7F"/>
    <w:multiLevelType w:val="multilevel"/>
    <w:tmpl w:val="DEDE7136"/>
    <w:name w:val="WWNum822"/>
    <w:lvl w:ilvl="0">
      <w:start w:val="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16" w15:restartNumberingAfterBreak="0">
    <w:nsid w:val="5DFE2CD2"/>
    <w:multiLevelType w:val="hybridMultilevel"/>
    <w:tmpl w:val="77DA77E4"/>
    <w:lvl w:ilvl="0" w:tplc="88D82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3C0FCE"/>
    <w:multiLevelType w:val="hybridMultilevel"/>
    <w:tmpl w:val="0912369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6CB4437"/>
    <w:multiLevelType w:val="multilevel"/>
    <w:tmpl w:val="750243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7742A45"/>
    <w:multiLevelType w:val="hybridMultilevel"/>
    <w:tmpl w:val="3466AE26"/>
    <w:lvl w:ilvl="0" w:tplc="E6C6F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9F4FB4"/>
    <w:multiLevelType w:val="hybridMultilevel"/>
    <w:tmpl w:val="AD30A800"/>
    <w:lvl w:ilvl="0" w:tplc="58ECA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8866DBF"/>
    <w:multiLevelType w:val="hybridMultilevel"/>
    <w:tmpl w:val="13DAD25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F244B32"/>
    <w:multiLevelType w:val="hybridMultilevel"/>
    <w:tmpl w:val="72244940"/>
    <w:lvl w:ilvl="0" w:tplc="36A02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16"/>
  </w:num>
  <w:num w:numId="5">
    <w:abstractNumId w:val="4"/>
  </w:num>
  <w:num w:numId="6">
    <w:abstractNumId w:val="2"/>
  </w:num>
  <w:num w:numId="7">
    <w:abstractNumId w:val="5"/>
  </w:num>
  <w:num w:numId="8">
    <w:abstractNumId w:val="19"/>
  </w:num>
  <w:num w:numId="9">
    <w:abstractNumId w:val="8"/>
  </w:num>
  <w:num w:numId="10">
    <w:abstractNumId w:val="0"/>
  </w:num>
  <w:num w:numId="11">
    <w:abstractNumId w:val="20"/>
  </w:num>
  <w:num w:numId="12">
    <w:abstractNumId w:val="15"/>
  </w:num>
  <w:num w:numId="13">
    <w:abstractNumId w:val="9"/>
  </w:num>
  <w:num w:numId="14">
    <w:abstractNumId w:val="18"/>
  </w:num>
  <w:num w:numId="15">
    <w:abstractNumId w:val="11"/>
  </w:num>
  <w:num w:numId="16">
    <w:abstractNumId w:val="12"/>
  </w:num>
  <w:num w:numId="17">
    <w:abstractNumId w:val="3"/>
  </w:num>
  <w:num w:numId="18">
    <w:abstractNumId w:val="1"/>
  </w:num>
  <w:num w:numId="19">
    <w:abstractNumId w:val="6"/>
  </w:num>
  <w:num w:numId="20">
    <w:abstractNumId w:val="14"/>
  </w:num>
  <w:num w:numId="21">
    <w:abstractNumId w:val="17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82"/>
    <w:rsid w:val="000231A8"/>
    <w:rsid w:val="00031AF2"/>
    <w:rsid w:val="00033631"/>
    <w:rsid w:val="00055AC0"/>
    <w:rsid w:val="00061CC0"/>
    <w:rsid w:val="0006338A"/>
    <w:rsid w:val="00067005"/>
    <w:rsid w:val="0007714F"/>
    <w:rsid w:val="000C1038"/>
    <w:rsid w:val="000C6682"/>
    <w:rsid w:val="000D35F4"/>
    <w:rsid w:val="000E6B4A"/>
    <w:rsid w:val="000F019E"/>
    <w:rsid w:val="000F272B"/>
    <w:rsid w:val="001056C1"/>
    <w:rsid w:val="001121A9"/>
    <w:rsid w:val="00116092"/>
    <w:rsid w:val="00131B1B"/>
    <w:rsid w:val="00136A39"/>
    <w:rsid w:val="00137652"/>
    <w:rsid w:val="00145B4C"/>
    <w:rsid w:val="001626DB"/>
    <w:rsid w:val="001632B3"/>
    <w:rsid w:val="00172CDF"/>
    <w:rsid w:val="001876D2"/>
    <w:rsid w:val="0019367C"/>
    <w:rsid w:val="001A0C14"/>
    <w:rsid w:val="001A3C67"/>
    <w:rsid w:val="001A599D"/>
    <w:rsid w:val="001C63D6"/>
    <w:rsid w:val="001C6CEB"/>
    <w:rsid w:val="001D026B"/>
    <w:rsid w:val="001D6BD0"/>
    <w:rsid w:val="00203EA4"/>
    <w:rsid w:val="00214AF8"/>
    <w:rsid w:val="00237A11"/>
    <w:rsid w:val="00244797"/>
    <w:rsid w:val="00245966"/>
    <w:rsid w:val="00245B8B"/>
    <w:rsid w:val="00245FEB"/>
    <w:rsid w:val="00272949"/>
    <w:rsid w:val="00287772"/>
    <w:rsid w:val="00296F22"/>
    <w:rsid w:val="002B1F50"/>
    <w:rsid w:val="002B1FEA"/>
    <w:rsid w:val="002B4481"/>
    <w:rsid w:val="002B78DD"/>
    <w:rsid w:val="002B7950"/>
    <w:rsid w:val="002E23FF"/>
    <w:rsid w:val="002F16CC"/>
    <w:rsid w:val="002F1F17"/>
    <w:rsid w:val="003105C1"/>
    <w:rsid w:val="00311C66"/>
    <w:rsid w:val="00322977"/>
    <w:rsid w:val="003327E2"/>
    <w:rsid w:val="00334721"/>
    <w:rsid w:val="00344F6A"/>
    <w:rsid w:val="00351CB6"/>
    <w:rsid w:val="00356DF9"/>
    <w:rsid w:val="00357C56"/>
    <w:rsid w:val="0036507F"/>
    <w:rsid w:val="003656B0"/>
    <w:rsid w:val="0036611B"/>
    <w:rsid w:val="00367EE6"/>
    <w:rsid w:val="00374217"/>
    <w:rsid w:val="00375ECF"/>
    <w:rsid w:val="00380AB6"/>
    <w:rsid w:val="003872F7"/>
    <w:rsid w:val="00387EE4"/>
    <w:rsid w:val="003A7401"/>
    <w:rsid w:val="003A7BCE"/>
    <w:rsid w:val="003B0B2C"/>
    <w:rsid w:val="003B3675"/>
    <w:rsid w:val="003D1E9C"/>
    <w:rsid w:val="003D2143"/>
    <w:rsid w:val="003D65A3"/>
    <w:rsid w:val="00407A36"/>
    <w:rsid w:val="004132D1"/>
    <w:rsid w:val="004445E1"/>
    <w:rsid w:val="00472359"/>
    <w:rsid w:val="00473FC6"/>
    <w:rsid w:val="00483322"/>
    <w:rsid w:val="0049126D"/>
    <w:rsid w:val="00494824"/>
    <w:rsid w:val="00496A24"/>
    <w:rsid w:val="004A332F"/>
    <w:rsid w:val="004B61B4"/>
    <w:rsid w:val="004B6680"/>
    <w:rsid w:val="004D5BDC"/>
    <w:rsid w:val="004E2343"/>
    <w:rsid w:val="004E2613"/>
    <w:rsid w:val="004E35CF"/>
    <w:rsid w:val="00502D70"/>
    <w:rsid w:val="005135CB"/>
    <w:rsid w:val="00516C8A"/>
    <w:rsid w:val="005404D0"/>
    <w:rsid w:val="00550317"/>
    <w:rsid w:val="0055444A"/>
    <w:rsid w:val="00554562"/>
    <w:rsid w:val="005605AF"/>
    <w:rsid w:val="00565B85"/>
    <w:rsid w:val="00570A33"/>
    <w:rsid w:val="00593C79"/>
    <w:rsid w:val="005A2938"/>
    <w:rsid w:val="005A48DE"/>
    <w:rsid w:val="005C4E3B"/>
    <w:rsid w:val="005C783B"/>
    <w:rsid w:val="005C7B54"/>
    <w:rsid w:val="005D16FA"/>
    <w:rsid w:val="005D788C"/>
    <w:rsid w:val="005F1782"/>
    <w:rsid w:val="00614D4D"/>
    <w:rsid w:val="00657D56"/>
    <w:rsid w:val="0066103D"/>
    <w:rsid w:val="0066340C"/>
    <w:rsid w:val="00663450"/>
    <w:rsid w:val="00686476"/>
    <w:rsid w:val="006932DD"/>
    <w:rsid w:val="006B3DC9"/>
    <w:rsid w:val="006B58EA"/>
    <w:rsid w:val="006D3FC5"/>
    <w:rsid w:val="006D4E47"/>
    <w:rsid w:val="006E00FC"/>
    <w:rsid w:val="006E3A5C"/>
    <w:rsid w:val="006E40F1"/>
    <w:rsid w:val="006E6525"/>
    <w:rsid w:val="006F16E0"/>
    <w:rsid w:val="006F1D9F"/>
    <w:rsid w:val="0070497F"/>
    <w:rsid w:val="00713D20"/>
    <w:rsid w:val="00721E66"/>
    <w:rsid w:val="00722B92"/>
    <w:rsid w:val="00725A27"/>
    <w:rsid w:val="00736B5C"/>
    <w:rsid w:val="00741303"/>
    <w:rsid w:val="00753523"/>
    <w:rsid w:val="00763B75"/>
    <w:rsid w:val="0076624A"/>
    <w:rsid w:val="00772C43"/>
    <w:rsid w:val="00785135"/>
    <w:rsid w:val="00793B29"/>
    <w:rsid w:val="0079683D"/>
    <w:rsid w:val="007A0EF3"/>
    <w:rsid w:val="007A47A8"/>
    <w:rsid w:val="007B0F9C"/>
    <w:rsid w:val="007D1B95"/>
    <w:rsid w:val="007E7AC7"/>
    <w:rsid w:val="007F16A3"/>
    <w:rsid w:val="007F24EE"/>
    <w:rsid w:val="007F29CA"/>
    <w:rsid w:val="007F6E29"/>
    <w:rsid w:val="0080222D"/>
    <w:rsid w:val="0080264E"/>
    <w:rsid w:val="00806166"/>
    <w:rsid w:val="00834976"/>
    <w:rsid w:val="00850A41"/>
    <w:rsid w:val="00850FDC"/>
    <w:rsid w:val="00856EEA"/>
    <w:rsid w:val="0086515B"/>
    <w:rsid w:val="00872298"/>
    <w:rsid w:val="008726C9"/>
    <w:rsid w:val="008806CF"/>
    <w:rsid w:val="00880D2F"/>
    <w:rsid w:val="0088728D"/>
    <w:rsid w:val="008917A1"/>
    <w:rsid w:val="008C227B"/>
    <w:rsid w:val="008C7945"/>
    <w:rsid w:val="008D2E31"/>
    <w:rsid w:val="008D41B6"/>
    <w:rsid w:val="008E6CE1"/>
    <w:rsid w:val="00903267"/>
    <w:rsid w:val="00917F7E"/>
    <w:rsid w:val="009278DF"/>
    <w:rsid w:val="00933114"/>
    <w:rsid w:val="00942407"/>
    <w:rsid w:val="00947D65"/>
    <w:rsid w:val="00961BA0"/>
    <w:rsid w:val="00972B1A"/>
    <w:rsid w:val="00983104"/>
    <w:rsid w:val="0098512B"/>
    <w:rsid w:val="009925CA"/>
    <w:rsid w:val="009A540C"/>
    <w:rsid w:val="009C53E4"/>
    <w:rsid w:val="009D16DA"/>
    <w:rsid w:val="009E49FC"/>
    <w:rsid w:val="009F1CC5"/>
    <w:rsid w:val="00A045D6"/>
    <w:rsid w:val="00A05058"/>
    <w:rsid w:val="00A27B2C"/>
    <w:rsid w:val="00A373DF"/>
    <w:rsid w:val="00A43644"/>
    <w:rsid w:val="00A438B7"/>
    <w:rsid w:val="00A5681C"/>
    <w:rsid w:val="00A61614"/>
    <w:rsid w:val="00A80666"/>
    <w:rsid w:val="00A82EFF"/>
    <w:rsid w:val="00A85639"/>
    <w:rsid w:val="00A85B33"/>
    <w:rsid w:val="00A9492C"/>
    <w:rsid w:val="00A959C3"/>
    <w:rsid w:val="00A9739C"/>
    <w:rsid w:val="00AA781C"/>
    <w:rsid w:val="00AB06C7"/>
    <w:rsid w:val="00AC7A9A"/>
    <w:rsid w:val="00AF287D"/>
    <w:rsid w:val="00AF77EB"/>
    <w:rsid w:val="00B03303"/>
    <w:rsid w:val="00B05A75"/>
    <w:rsid w:val="00B06A05"/>
    <w:rsid w:val="00B072F6"/>
    <w:rsid w:val="00B17EE1"/>
    <w:rsid w:val="00B24E4A"/>
    <w:rsid w:val="00B256B4"/>
    <w:rsid w:val="00B27027"/>
    <w:rsid w:val="00B41F7B"/>
    <w:rsid w:val="00B66B02"/>
    <w:rsid w:val="00B81CBD"/>
    <w:rsid w:val="00B860D8"/>
    <w:rsid w:val="00B90BD2"/>
    <w:rsid w:val="00BA7532"/>
    <w:rsid w:val="00BB0C3C"/>
    <w:rsid w:val="00BD58B1"/>
    <w:rsid w:val="00BD681F"/>
    <w:rsid w:val="00BF03A1"/>
    <w:rsid w:val="00BF319E"/>
    <w:rsid w:val="00C00A0D"/>
    <w:rsid w:val="00C013EE"/>
    <w:rsid w:val="00C1713C"/>
    <w:rsid w:val="00C22F2D"/>
    <w:rsid w:val="00C3376D"/>
    <w:rsid w:val="00C35356"/>
    <w:rsid w:val="00C4376F"/>
    <w:rsid w:val="00C50712"/>
    <w:rsid w:val="00C62C7A"/>
    <w:rsid w:val="00C81332"/>
    <w:rsid w:val="00C849A6"/>
    <w:rsid w:val="00C9124E"/>
    <w:rsid w:val="00C97E5E"/>
    <w:rsid w:val="00CB02C8"/>
    <w:rsid w:val="00CB069E"/>
    <w:rsid w:val="00CB36E2"/>
    <w:rsid w:val="00CB3DCC"/>
    <w:rsid w:val="00CB57EB"/>
    <w:rsid w:val="00CB5C99"/>
    <w:rsid w:val="00CC06BD"/>
    <w:rsid w:val="00CE2FC3"/>
    <w:rsid w:val="00CE408D"/>
    <w:rsid w:val="00D036CE"/>
    <w:rsid w:val="00D140C7"/>
    <w:rsid w:val="00D2427C"/>
    <w:rsid w:val="00D43394"/>
    <w:rsid w:val="00D454EA"/>
    <w:rsid w:val="00D47E8B"/>
    <w:rsid w:val="00D52CDA"/>
    <w:rsid w:val="00D559F4"/>
    <w:rsid w:val="00D61399"/>
    <w:rsid w:val="00D6648D"/>
    <w:rsid w:val="00D6693A"/>
    <w:rsid w:val="00D92C6C"/>
    <w:rsid w:val="00DB2EA3"/>
    <w:rsid w:val="00DB6A28"/>
    <w:rsid w:val="00DC0AD7"/>
    <w:rsid w:val="00DD2CA7"/>
    <w:rsid w:val="00DE58C0"/>
    <w:rsid w:val="00DF54B3"/>
    <w:rsid w:val="00E0502B"/>
    <w:rsid w:val="00E06D84"/>
    <w:rsid w:val="00E07163"/>
    <w:rsid w:val="00E074B1"/>
    <w:rsid w:val="00E10C03"/>
    <w:rsid w:val="00E145A0"/>
    <w:rsid w:val="00E2109A"/>
    <w:rsid w:val="00E25FF8"/>
    <w:rsid w:val="00E319CE"/>
    <w:rsid w:val="00E326F1"/>
    <w:rsid w:val="00E32E9A"/>
    <w:rsid w:val="00E43B4F"/>
    <w:rsid w:val="00E60346"/>
    <w:rsid w:val="00E716FA"/>
    <w:rsid w:val="00E76C5B"/>
    <w:rsid w:val="00E77C86"/>
    <w:rsid w:val="00E82E2A"/>
    <w:rsid w:val="00E8370F"/>
    <w:rsid w:val="00E93C92"/>
    <w:rsid w:val="00E95C6A"/>
    <w:rsid w:val="00EA155B"/>
    <w:rsid w:val="00EB4BDE"/>
    <w:rsid w:val="00ED00DC"/>
    <w:rsid w:val="00EF1FC5"/>
    <w:rsid w:val="00EF77A5"/>
    <w:rsid w:val="00F047A6"/>
    <w:rsid w:val="00F17DA5"/>
    <w:rsid w:val="00F24AF2"/>
    <w:rsid w:val="00F34698"/>
    <w:rsid w:val="00F458DD"/>
    <w:rsid w:val="00F51367"/>
    <w:rsid w:val="00F52540"/>
    <w:rsid w:val="00F556BF"/>
    <w:rsid w:val="00F55D79"/>
    <w:rsid w:val="00F67C29"/>
    <w:rsid w:val="00F77906"/>
    <w:rsid w:val="00F8158C"/>
    <w:rsid w:val="00F83264"/>
    <w:rsid w:val="00FA1198"/>
    <w:rsid w:val="00FA1B49"/>
    <w:rsid w:val="00FB457F"/>
    <w:rsid w:val="00FB57DB"/>
    <w:rsid w:val="00FC0C8A"/>
    <w:rsid w:val="00FC136F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5504"/>
  <w15:docId w15:val="{120D4E39-484D-4480-A7E0-A1E4CCE9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F77EB"/>
    <w:pPr>
      <w:ind w:left="720"/>
      <w:contextualSpacing/>
    </w:pPr>
  </w:style>
  <w:style w:type="character" w:styleId="a5">
    <w:name w:val="Hyperlink"/>
    <w:rsid w:val="00E76C5B"/>
    <w:rPr>
      <w:color w:val="000080"/>
      <w:u w:val="single"/>
    </w:rPr>
  </w:style>
  <w:style w:type="paragraph" w:customStyle="1" w:styleId="ConsPlusNormal">
    <w:name w:val="ConsPlusNormal"/>
    <w:rsid w:val="00E76C5B"/>
    <w:pPr>
      <w:suppressAutoHyphens/>
      <w:spacing w:after="0" w:line="240" w:lineRule="auto"/>
    </w:pPr>
    <w:rPr>
      <w:rFonts w:ascii="Arial" w:eastAsia="font305" w:hAnsi="Arial" w:cs="Arial"/>
      <w:kern w:val="1"/>
      <w:sz w:val="20"/>
      <w:szCs w:val="20"/>
      <w:lang w:eastAsia="ru-RU"/>
    </w:rPr>
  </w:style>
  <w:style w:type="paragraph" w:customStyle="1" w:styleId="1">
    <w:name w:val="Абзац списка1"/>
    <w:basedOn w:val="a"/>
    <w:rsid w:val="00E76C5B"/>
    <w:pPr>
      <w:suppressAutoHyphens/>
      <w:ind w:left="720"/>
      <w:contextualSpacing/>
    </w:pPr>
    <w:rPr>
      <w:rFonts w:ascii="Calibri" w:eastAsia="font305" w:hAnsi="Calibri" w:cs="font305"/>
      <w:kern w:val="1"/>
      <w:lang w:eastAsia="ru-RU"/>
    </w:rPr>
  </w:style>
  <w:style w:type="paragraph" w:styleId="a6">
    <w:name w:val="header"/>
    <w:basedOn w:val="a"/>
    <w:link w:val="a7"/>
    <w:uiPriority w:val="99"/>
    <w:rsid w:val="00BF03A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font305" w:hAnsi="Calibri" w:cs="font305"/>
      <w:kern w:val="1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F03A1"/>
    <w:rPr>
      <w:rFonts w:ascii="Calibri" w:eastAsia="font305" w:hAnsi="Calibri" w:cs="font305"/>
      <w:kern w:val="1"/>
      <w:lang w:eastAsia="ru-RU"/>
    </w:rPr>
  </w:style>
  <w:style w:type="character" w:customStyle="1" w:styleId="a8">
    <w:name w:val="Символ сноски"/>
    <w:rsid w:val="00B66B02"/>
  </w:style>
  <w:style w:type="character" w:styleId="a9">
    <w:name w:val="footnote reference"/>
    <w:rsid w:val="00B66B02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0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47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19CE"/>
  </w:style>
  <w:style w:type="paragraph" w:styleId="ac">
    <w:name w:val="footer"/>
    <w:basedOn w:val="a"/>
    <w:link w:val="ad"/>
    <w:uiPriority w:val="99"/>
    <w:unhideWhenUsed/>
    <w:rsid w:val="00245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5966"/>
  </w:style>
  <w:style w:type="paragraph" w:customStyle="1" w:styleId="ConsPlusNonformat">
    <w:name w:val="ConsPlusNonformat"/>
    <w:uiPriority w:val="99"/>
    <w:rsid w:val="00D559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unhideWhenUsed/>
    <w:rsid w:val="0061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F34698"/>
    <w:rPr>
      <w:b/>
      <w:bCs/>
    </w:rPr>
  </w:style>
  <w:style w:type="character" w:customStyle="1" w:styleId="grame">
    <w:name w:val="grame"/>
    <w:basedOn w:val="a0"/>
    <w:rsid w:val="00F34698"/>
  </w:style>
  <w:style w:type="paragraph" w:customStyle="1" w:styleId="consplusnonformat0">
    <w:name w:val="consplusnonformat"/>
    <w:basedOn w:val="a"/>
    <w:rsid w:val="00F3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F3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F1524142BE1EF01438BBE389977DE713002F2DE9506814AC33D6E67173BC4AE809C85A922CC59g01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1F1524142BE1EF01438BBE389977DE713002F2DE9506814AC33D6E67g11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F451-E668-4F10-B53C-B042CD8D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3372</Words>
  <Characters>19222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Тарнаева Гульнара Габидулловна</dc:creator>
  <cp:lastModifiedBy>admin</cp:lastModifiedBy>
  <cp:revision>4</cp:revision>
  <cp:lastPrinted>2021-03-25T10:11:00Z</cp:lastPrinted>
  <dcterms:created xsi:type="dcterms:W3CDTF">2021-03-24T10:17:00Z</dcterms:created>
  <dcterms:modified xsi:type="dcterms:W3CDTF">2021-03-25T10:12:00Z</dcterms:modified>
</cp:coreProperties>
</file>